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Default="006F3E9F" w:rsidP="00AC4E77">
      <w:pPr>
        <w:tabs>
          <w:tab w:val="left" w:pos="360"/>
        </w:tabs>
        <w:ind w:left="360" w:hanging="360"/>
        <w:jc w:val="both"/>
        <w:rPr>
          <w:rFonts w:ascii="Arial" w:hAnsi="Arial"/>
          <w:b/>
          <w:color w:val="000000"/>
          <w:sz w:val="18"/>
          <w:lang w:val="es-MX"/>
        </w:rPr>
      </w:pPr>
      <w:r>
        <w:rPr>
          <w:rFonts w:ascii="Arial" w:hAnsi="Arial"/>
          <w:b/>
          <w:color w:val="000000"/>
          <w:sz w:val="18"/>
          <w:lang w:val="es-MX"/>
        </w:rPr>
        <w:t>1.  PROPOSITO</w:t>
      </w:r>
    </w:p>
    <w:p w:rsidR="006F3E9F" w:rsidRDefault="006F3E9F" w:rsidP="00AC4E77">
      <w:pPr>
        <w:tabs>
          <w:tab w:val="left" w:pos="360"/>
        </w:tabs>
        <w:ind w:left="360" w:hanging="360"/>
        <w:jc w:val="both"/>
        <w:rPr>
          <w:rFonts w:ascii="Arial" w:hAnsi="Arial"/>
          <w:b/>
          <w:color w:val="000000"/>
          <w:sz w:val="18"/>
          <w:lang w:val="es-MX"/>
        </w:rPr>
      </w:pPr>
    </w:p>
    <w:p w:rsidR="006F3E9F" w:rsidRDefault="006F3E9F" w:rsidP="00AC4E77">
      <w:pPr>
        <w:jc w:val="both"/>
        <w:rPr>
          <w:rFonts w:ascii="Arial" w:hAnsi="Arial"/>
          <w:color w:val="000000"/>
          <w:sz w:val="18"/>
          <w:lang w:val="es-ES_tradnl"/>
        </w:rPr>
      </w:pPr>
      <w:r>
        <w:rPr>
          <w:rFonts w:ascii="Arial" w:hAnsi="Arial"/>
          <w:color w:val="000000"/>
          <w:sz w:val="18"/>
          <w:lang w:val="es-ES_tradnl"/>
        </w:rPr>
        <w:t xml:space="preserve">Definir los lineamientos </w:t>
      </w:r>
      <w:r w:rsidR="00327C5F">
        <w:rPr>
          <w:rFonts w:ascii="Arial" w:hAnsi="Arial"/>
          <w:color w:val="000000"/>
          <w:sz w:val="18"/>
          <w:lang w:val="es-ES_tradnl"/>
        </w:rPr>
        <w:t>básicos</w:t>
      </w:r>
      <w:r w:rsidR="00767DDA">
        <w:rPr>
          <w:rFonts w:ascii="Arial" w:hAnsi="Arial"/>
          <w:color w:val="000000"/>
          <w:sz w:val="18"/>
          <w:lang w:val="es-ES_tradnl"/>
        </w:rPr>
        <w:t xml:space="preserve"> </w:t>
      </w:r>
      <w:r>
        <w:rPr>
          <w:rFonts w:ascii="Arial" w:hAnsi="Arial"/>
          <w:color w:val="000000"/>
          <w:sz w:val="18"/>
          <w:lang w:val="es-ES_tradnl"/>
        </w:rPr>
        <w:t xml:space="preserve">para el proceso de selección, vinculación, capacitación y evaluación del personal. </w:t>
      </w:r>
    </w:p>
    <w:p w:rsidR="006F3E9F" w:rsidRDefault="006F3E9F" w:rsidP="00AC4E77">
      <w:pPr>
        <w:jc w:val="both"/>
        <w:rPr>
          <w:rFonts w:ascii="Arial" w:hAnsi="Arial"/>
          <w:color w:val="000000"/>
          <w:sz w:val="18"/>
          <w:lang w:val="es-ES_tradnl"/>
        </w:rPr>
      </w:pPr>
    </w:p>
    <w:p w:rsidR="006F3E9F" w:rsidRDefault="006F3E9F" w:rsidP="00AC4E77">
      <w:pPr>
        <w:numPr>
          <w:ilvl w:val="0"/>
          <w:numId w:val="5"/>
        </w:numPr>
        <w:autoSpaceDE w:val="0"/>
        <w:autoSpaceDN w:val="0"/>
        <w:jc w:val="both"/>
        <w:rPr>
          <w:rFonts w:ascii="Arial" w:hAnsi="Arial"/>
          <w:b/>
          <w:color w:val="000000"/>
          <w:sz w:val="18"/>
          <w:lang w:val="es-MX"/>
        </w:rPr>
      </w:pPr>
      <w:r>
        <w:rPr>
          <w:rFonts w:ascii="Arial" w:hAnsi="Arial"/>
          <w:b/>
          <w:color w:val="000000"/>
          <w:sz w:val="18"/>
          <w:lang w:val="es-MX"/>
        </w:rPr>
        <w:t>ALCANCE</w:t>
      </w:r>
    </w:p>
    <w:p w:rsidR="006F3E9F" w:rsidRDefault="006F3E9F" w:rsidP="00AC4E77">
      <w:pPr>
        <w:autoSpaceDE w:val="0"/>
        <w:autoSpaceDN w:val="0"/>
        <w:jc w:val="both"/>
        <w:rPr>
          <w:rFonts w:ascii="Arial" w:hAnsi="Arial"/>
          <w:b/>
          <w:color w:val="000000"/>
          <w:sz w:val="18"/>
          <w:lang w:val="es-MX"/>
        </w:rPr>
      </w:pPr>
    </w:p>
    <w:p w:rsidR="006F3E9F" w:rsidRDefault="006F3E9F" w:rsidP="00AC4E77">
      <w:pPr>
        <w:jc w:val="both"/>
        <w:rPr>
          <w:rFonts w:ascii="Arial" w:hAnsi="Arial"/>
          <w:color w:val="000000"/>
          <w:sz w:val="18"/>
          <w:lang w:val="es-ES_tradnl"/>
        </w:rPr>
      </w:pPr>
      <w:r>
        <w:rPr>
          <w:rFonts w:ascii="Arial" w:hAnsi="Arial"/>
          <w:color w:val="000000"/>
          <w:sz w:val="18"/>
          <w:lang w:val="es-ES_tradnl"/>
        </w:rPr>
        <w:t>Este instructivo aplica para las actividades descritas anteriormente relacionadas con todo e</w:t>
      </w:r>
      <w:r w:rsidR="00DA23CE">
        <w:rPr>
          <w:rFonts w:ascii="Arial" w:hAnsi="Arial"/>
          <w:color w:val="000000"/>
          <w:sz w:val="18"/>
          <w:lang w:val="es-ES_tradnl"/>
        </w:rPr>
        <w:t xml:space="preserve">l personal de Electroindustrial </w:t>
      </w:r>
      <w:r w:rsidR="00A82549">
        <w:rPr>
          <w:rFonts w:ascii="Arial" w:hAnsi="Arial"/>
          <w:color w:val="000000"/>
          <w:sz w:val="18"/>
          <w:lang w:val="es-ES_tradnl"/>
        </w:rPr>
        <w:t>S.A.</w:t>
      </w:r>
    </w:p>
    <w:p w:rsidR="0019087A" w:rsidRDefault="0019087A" w:rsidP="00AC4E77">
      <w:pPr>
        <w:jc w:val="both"/>
        <w:rPr>
          <w:rFonts w:ascii="Arial" w:hAnsi="Arial"/>
          <w:b/>
          <w:color w:val="000000"/>
          <w:sz w:val="18"/>
        </w:rPr>
      </w:pPr>
    </w:p>
    <w:p w:rsidR="006F3E9F" w:rsidRDefault="006F3E9F" w:rsidP="00AC4E77">
      <w:pPr>
        <w:pStyle w:val="Ttulo2"/>
        <w:jc w:val="both"/>
        <w:rPr>
          <w:rFonts w:ascii="Arial" w:hAnsi="Arial"/>
          <w:color w:val="000000"/>
          <w:sz w:val="18"/>
          <w:u w:val="single"/>
        </w:rPr>
      </w:pPr>
      <w:r>
        <w:rPr>
          <w:rFonts w:ascii="Arial" w:hAnsi="Arial"/>
          <w:color w:val="000000"/>
          <w:sz w:val="18"/>
        </w:rPr>
        <w:t>3.  DEFINICIONES</w:t>
      </w:r>
    </w:p>
    <w:p w:rsidR="006F3E9F" w:rsidRDefault="006F3E9F" w:rsidP="00AC4E77">
      <w:pPr>
        <w:jc w:val="both"/>
        <w:rPr>
          <w:rFonts w:ascii="Arial" w:hAnsi="Arial"/>
          <w:color w:val="000000"/>
          <w:sz w:val="18"/>
          <w:lang w:val="es-ES"/>
        </w:rPr>
      </w:pPr>
    </w:p>
    <w:p w:rsidR="006F3E9F" w:rsidRDefault="006F3E9F" w:rsidP="00AC4E77">
      <w:pPr>
        <w:tabs>
          <w:tab w:val="left" w:pos="0"/>
        </w:tabs>
        <w:autoSpaceDE w:val="0"/>
        <w:autoSpaceDN w:val="0"/>
        <w:jc w:val="both"/>
        <w:rPr>
          <w:rFonts w:ascii="Arial" w:hAnsi="Arial"/>
          <w:b/>
          <w:sz w:val="18"/>
          <w:lang w:val="es-MX"/>
        </w:rPr>
      </w:pPr>
      <w:r>
        <w:rPr>
          <w:rFonts w:ascii="Arial" w:hAnsi="Arial"/>
          <w:sz w:val="18"/>
          <w:lang w:val="es-MX"/>
        </w:rPr>
        <w:t xml:space="preserve">Para el propósito de este procedimiento son aplicables los términos y definiciones dados en </w:t>
      </w:r>
      <w:smartTag w:uri="urn:schemas-microsoft-com:office:smarttags" w:element="PersonName">
        <w:smartTagPr>
          <w:attr w:name="ProductID" w:val="la NTC-ISO"/>
        </w:smartTagPr>
        <w:r>
          <w:rPr>
            <w:rFonts w:ascii="Arial" w:hAnsi="Arial"/>
            <w:sz w:val="18"/>
            <w:lang w:val="es-MX"/>
          </w:rPr>
          <w:t xml:space="preserve">la </w:t>
        </w:r>
        <w:r w:rsidR="0019087A">
          <w:rPr>
            <w:rFonts w:ascii="Arial" w:hAnsi="Arial"/>
            <w:b/>
            <w:sz w:val="18"/>
            <w:lang w:val="es-MX"/>
          </w:rPr>
          <w:t>NTC-ISO</w:t>
        </w:r>
      </w:smartTag>
      <w:r w:rsidR="0019087A">
        <w:rPr>
          <w:rFonts w:ascii="Arial" w:hAnsi="Arial"/>
          <w:b/>
          <w:sz w:val="18"/>
          <w:lang w:val="es-MX"/>
        </w:rPr>
        <w:t xml:space="preserve"> 9000:2005.</w:t>
      </w:r>
    </w:p>
    <w:p w:rsidR="006F3E9F" w:rsidRPr="009070CB" w:rsidRDefault="006F3E9F" w:rsidP="00AC4E77">
      <w:pPr>
        <w:tabs>
          <w:tab w:val="left" w:pos="0"/>
        </w:tabs>
        <w:autoSpaceDE w:val="0"/>
        <w:autoSpaceDN w:val="0"/>
        <w:jc w:val="both"/>
        <w:rPr>
          <w:rFonts w:ascii="Arial" w:hAnsi="Arial" w:cs="Arial"/>
          <w:color w:val="000000"/>
          <w:sz w:val="18"/>
          <w:szCs w:val="18"/>
          <w:lang w:val="es-MX"/>
        </w:rPr>
      </w:pPr>
    </w:p>
    <w:p w:rsidR="00317BC3" w:rsidRPr="00A94C4E" w:rsidRDefault="00317BC3" w:rsidP="00AC4E77">
      <w:pPr>
        <w:tabs>
          <w:tab w:val="left" w:pos="0"/>
        </w:tabs>
        <w:autoSpaceDE w:val="0"/>
        <w:autoSpaceDN w:val="0"/>
        <w:jc w:val="both"/>
        <w:rPr>
          <w:rFonts w:ascii="Arial" w:hAnsi="Arial" w:cs="Arial"/>
          <w:color w:val="000000"/>
          <w:sz w:val="18"/>
          <w:szCs w:val="18"/>
          <w:u w:val="single"/>
          <w:lang w:val="es-ES_tradnl"/>
        </w:rPr>
      </w:pPr>
    </w:p>
    <w:p w:rsidR="0019087A" w:rsidRPr="00A94C4E" w:rsidRDefault="0019087A" w:rsidP="00AC4E77">
      <w:pPr>
        <w:tabs>
          <w:tab w:val="left" w:pos="0"/>
        </w:tabs>
        <w:autoSpaceDE w:val="0"/>
        <w:autoSpaceDN w:val="0"/>
        <w:ind w:left="2124" w:hanging="2124"/>
        <w:jc w:val="both"/>
        <w:rPr>
          <w:rFonts w:ascii="Arial" w:hAnsi="Arial" w:cs="Arial"/>
          <w:color w:val="000000"/>
          <w:sz w:val="18"/>
          <w:szCs w:val="18"/>
          <w:u w:val="single"/>
          <w:lang w:val="es-ES_tradnl"/>
        </w:rPr>
      </w:pPr>
      <w:r w:rsidRPr="00A94C4E">
        <w:rPr>
          <w:rFonts w:ascii="Arial" w:hAnsi="Arial" w:cs="Arial"/>
          <w:color w:val="000000"/>
          <w:sz w:val="18"/>
          <w:szCs w:val="18"/>
          <w:u w:val="single"/>
          <w:lang w:val="es-ES_tradnl"/>
        </w:rPr>
        <w:t>PERFI</w:t>
      </w:r>
      <w:r w:rsidR="00976984">
        <w:rPr>
          <w:rFonts w:ascii="Arial" w:hAnsi="Arial" w:cs="Arial"/>
          <w:color w:val="000000"/>
          <w:sz w:val="18"/>
          <w:szCs w:val="18"/>
          <w:u w:val="single"/>
          <w:lang w:val="es-ES_tradnl"/>
        </w:rPr>
        <w:t>L</w:t>
      </w:r>
      <w:r w:rsidR="00CE10D1">
        <w:rPr>
          <w:rFonts w:ascii="Arial" w:hAnsi="Arial" w:cs="Arial"/>
          <w:color w:val="000000"/>
          <w:sz w:val="18"/>
          <w:szCs w:val="18"/>
          <w:lang w:val="es-ES_tradnl"/>
        </w:rPr>
        <w:t>:</w:t>
      </w:r>
      <w:r w:rsidR="00CE10D1">
        <w:rPr>
          <w:rFonts w:ascii="Arial" w:hAnsi="Arial" w:cs="Arial"/>
          <w:color w:val="000000"/>
          <w:sz w:val="18"/>
          <w:szCs w:val="18"/>
          <w:lang w:val="es-ES_tradnl"/>
        </w:rPr>
        <w:tab/>
      </w:r>
      <w:r w:rsidR="00C50550">
        <w:rPr>
          <w:rFonts w:ascii="Arial" w:hAnsi="Arial" w:cs="Arial"/>
          <w:color w:val="000000"/>
          <w:sz w:val="18"/>
          <w:szCs w:val="18"/>
          <w:lang w:val="es-ES_tradnl"/>
        </w:rPr>
        <w:t xml:space="preserve">Conjunto de educación, formación, habilidades y experiencia que requiere un individuo para ser competente </w:t>
      </w:r>
      <w:r w:rsidR="00CE10D1">
        <w:rPr>
          <w:rFonts w:ascii="Arial" w:hAnsi="Arial" w:cs="Arial"/>
          <w:color w:val="000000"/>
          <w:sz w:val="18"/>
          <w:szCs w:val="18"/>
          <w:lang w:val="es-ES_tradnl"/>
        </w:rPr>
        <w:t>en determinado cargo.</w:t>
      </w:r>
      <w:r w:rsidR="00A94C4E" w:rsidRPr="00A94C4E">
        <w:rPr>
          <w:rFonts w:ascii="Arial" w:hAnsi="Arial" w:cs="Arial"/>
          <w:color w:val="000000"/>
          <w:sz w:val="18"/>
          <w:szCs w:val="18"/>
          <w:lang w:val="es-ES_tradnl"/>
        </w:rPr>
        <w:tab/>
      </w:r>
    </w:p>
    <w:p w:rsidR="0019087A" w:rsidRPr="00317BC3" w:rsidRDefault="0019087A" w:rsidP="00AC4E77">
      <w:pPr>
        <w:tabs>
          <w:tab w:val="left" w:pos="0"/>
        </w:tabs>
        <w:autoSpaceDE w:val="0"/>
        <w:autoSpaceDN w:val="0"/>
        <w:jc w:val="both"/>
        <w:rPr>
          <w:rFonts w:ascii="Arial" w:hAnsi="Arial" w:cs="Arial"/>
          <w:b/>
          <w:color w:val="000000"/>
          <w:sz w:val="18"/>
          <w:szCs w:val="18"/>
          <w:lang w:val="es-ES_tradnl"/>
        </w:rPr>
      </w:pPr>
    </w:p>
    <w:p w:rsidR="00F15E9E" w:rsidRPr="002F7D54" w:rsidRDefault="000359BF" w:rsidP="00AC4E77">
      <w:pPr>
        <w:ind w:left="2124" w:hanging="2124"/>
        <w:jc w:val="both"/>
        <w:rPr>
          <w:rFonts w:ascii="Arial" w:hAnsi="Arial" w:cs="Arial"/>
          <w:sz w:val="18"/>
          <w:szCs w:val="18"/>
        </w:rPr>
      </w:pPr>
      <w:r w:rsidRPr="002F7D54">
        <w:rPr>
          <w:rFonts w:ascii="Arial" w:hAnsi="Arial" w:cs="Arial"/>
          <w:color w:val="000000"/>
          <w:sz w:val="18"/>
          <w:szCs w:val="18"/>
          <w:u w:val="single"/>
          <w:lang w:val="es-ES_tradnl"/>
        </w:rPr>
        <w:t>COMPETENCIA</w:t>
      </w:r>
      <w:r w:rsidRPr="002F7D54">
        <w:rPr>
          <w:rFonts w:ascii="Arial" w:hAnsi="Arial" w:cs="Arial"/>
          <w:color w:val="000000"/>
          <w:sz w:val="18"/>
          <w:szCs w:val="18"/>
          <w:lang w:val="es-ES_tradnl"/>
        </w:rPr>
        <w:t>:</w:t>
      </w:r>
      <w:r w:rsidR="00F15E9E" w:rsidRPr="002F7D54">
        <w:rPr>
          <w:rFonts w:ascii="Arial" w:hAnsi="Arial" w:cs="Arial"/>
          <w:color w:val="000000"/>
          <w:sz w:val="18"/>
          <w:szCs w:val="18"/>
          <w:lang w:val="es-ES_tradnl"/>
        </w:rPr>
        <w:t xml:space="preserve"> </w:t>
      </w:r>
      <w:r w:rsidR="00317BC3" w:rsidRPr="002F7D54">
        <w:rPr>
          <w:rFonts w:ascii="Arial" w:hAnsi="Arial" w:cs="Arial"/>
          <w:color w:val="000000"/>
          <w:sz w:val="18"/>
          <w:szCs w:val="18"/>
          <w:lang w:val="es-ES_tradnl"/>
        </w:rPr>
        <w:tab/>
      </w:r>
      <w:r w:rsidR="00010B7E">
        <w:rPr>
          <w:rFonts w:ascii="Arial" w:hAnsi="Arial" w:cs="Arial"/>
          <w:color w:val="000000"/>
          <w:sz w:val="18"/>
          <w:szCs w:val="18"/>
          <w:lang w:val="es-ES_tradnl"/>
        </w:rPr>
        <w:t>Características</w:t>
      </w:r>
      <w:r w:rsidR="00F15E9E" w:rsidRPr="002F7D54">
        <w:rPr>
          <w:rFonts w:ascii="Arial" w:hAnsi="Arial" w:cs="Arial"/>
          <w:sz w:val="18"/>
          <w:szCs w:val="18"/>
        </w:rPr>
        <w:t xml:space="preserve"> fundamentales del hombre que indican</w:t>
      </w:r>
      <w:r w:rsidR="00E02777">
        <w:rPr>
          <w:rFonts w:ascii="Arial" w:hAnsi="Arial" w:cs="Arial"/>
          <w:sz w:val="18"/>
          <w:szCs w:val="18"/>
        </w:rPr>
        <w:t xml:space="preserve"> </w:t>
      </w:r>
      <w:r w:rsidR="00F15E9E" w:rsidRPr="002F7D54">
        <w:rPr>
          <w:rFonts w:ascii="Arial" w:hAnsi="Arial" w:cs="Arial"/>
          <w:sz w:val="18"/>
          <w:szCs w:val="18"/>
        </w:rPr>
        <w:t xml:space="preserve">formas de comportamientos o de pensar, que generalizan diferentes situaciones y duran por un largo periodo de tiempo.    </w:t>
      </w:r>
    </w:p>
    <w:p w:rsidR="000359BF" w:rsidRPr="002F7D54" w:rsidRDefault="000359BF" w:rsidP="00AC4E77">
      <w:pPr>
        <w:tabs>
          <w:tab w:val="left" w:pos="0"/>
        </w:tabs>
        <w:autoSpaceDE w:val="0"/>
        <w:autoSpaceDN w:val="0"/>
        <w:jc w:val="both"/>
        <w:rPr>
          <w:rFonts w:ascii="Arial" w:hAnsi="Arial" w:cs="Arial"/>
          <w:color w:val="000000"/>
          <w:sz w:val="18"/>
          <w:szCs w:val="18"/>
          <w:lang w:val="es-ES_tradnl"/>
        </w:rPr>
      </w:pPr>
    </w:p>
    <w:p w:rsidR="000359BF" w:rsidRPr="002F7D54" w:rsidRDefault="000359BF" w:rsidP="00AC4E77">
      <w:pPr>
        <w:tabs>
          <w:tab w:val="left" w:pos="0"/>
        </w:tabs>
        <w:autoSpaceDE w:val="0"/>
        <w:autoSpaceDN w:val="0"/>
        <w:jc w:val="both"/>
        <w:rPr>
          <w:rFonts w:ascii="Arial" w:hAnsi="Arial" w:cs="Arial"/>
          <w:color w:val="000000"/>
          <w:sz w:val="18"/>
          <w:szCs w:val="18"/>
          <w:lang w:val="es-ES_tradnl"/>
        </w:rPr>
      </w:pPr>
      <w:r w:rsidRPr="002F7D54">
        <w:rPr>
          <w:rFonts w:ascii="Arial" w:hAnsi="Arial" w:cs="Arial"/>
          <w:color w:val="000000"/>
          <w:sz w:val="18"/>
          <w:szCs w:val="18"/>
          <w:u w:val="single"/>
          <w:lang w:val="es-ES_tradnl"/>
        </w:rPr>
        <w:t>HABILIDAD</w:t>
      </w:r>
      <w:r w:rsidRPr="002F7D54">
        <w:rPr>
          <w:rFonts w:ascii="Arial" w:hAnsi="Arial" w:cs="Arial"/>
          <w:color w:val="000000"/>
          <w:sz w:val="18"/>
          <w:szCs w:val="18"/>
          <w:lang w:val="es-ES_tradnl"/>
        </w:rPr>
        <w:t>:</w:t>
      </w:r>
      <w:r w:rsidR="00F15E9E" w:rsidRPr="002F7D54">
        <w:rPr>
          <w:rFonts w:ascii="Arial" w:hAnsi="Arial" w:cs="Arial"/>
          <w:color w:val="000000"/>
          <w:sz w:val="18"/>
          <w:szCs w:val="18"/>
          <w:lang w:val="es-ES_tradnl"/>
        </w:rPr>
        <w:t xml:space="preserve"> </w:t>
      </w:r>
      <w:r w:rsidR="00317BC3" w:rsidRPr="002F7D54">
        <w:rPr>
          <w:rFonts w:ascii="Arial" w:hAnsi="Arial" w:cs="Arial"/>
          <w:color w:val="000000"/>
          <w:sz w:val="18"/>
          <w:szCs w:val="18"/>
          <w:lang w:val="es-ES_tradnl"/>
        </w:rPr>
        <w:tab/>
      </w:r>
      <w:r w:rsidR="00317BC3" w:rsidRPr="002F7D54">
        <w:rPr>
          <w:rFonts w:ascii="Arial" w:hAnsi="Arial" w:cs="Arial"/>
          <w:color w:val="000000"/>
          <w:sz w:val="18"/>
          <w:szCs w:val="18"/>
          <w:lang w:val="es-ES_tradnl"/>
        </w:rPr>
        <w:tab/>
      </w:r>
      <w:r w:rsidR="00F32E51">
        <w:rPr>
          <w:rFonts w:ascii="Arial" w:hAnsi="Arial" w:cs="Arial"/>
          <w:color w:val="000000"/>
          <w:sz w:val="18"/>
          <w:szCs w:val="18"/>
          <w:lang w:val="es-ES_tradnl"/>
        </w:rPr>
        <w:t>E</w:t>
      </w:r>
      <w:r w:rsidR="00F15E9E" w:rsidRPr="002F7D54">
        <w:rPr>
          <w:rFonts w:ascii="Arial" w:hAnsi="Arial" w:cs="Arial"/>
          <w:color w:val="000000"/>
          <w:sz w:val="18"/>
          <w:szCs w:val="18"/>
        </w:rPr>
        <w:t>s la habilidad de desempeñar cierta tarea física o mental.</w:t>
      </w:r>
    </w:p>
    <w:p w:rsidR="00C335CD" w:rsidRPr="002F7D54" w:rsidRDefault="00C335CD" w:rsidP="00AC4E77">
      <w:pPr>
        <w:tabs>
          <w:tab w:val="left" w:pos="0"/>
        </w:tabs>
        <w:autoSpaceDE w:val="0"/>
        <w:autoSpaceDN w:val="0"/>
        <w:jc w:val="both"/>
        <w:rPr>
          <w:rFonts w:ascii="Arial" w:hAnsi="Arial" w:cs="Arial"/>
          <w:color w:val="000000"/>
          <w:sz w:val="18"/>
          <w:szCs w:val="18"/>
          <w:u w:val="single"/>
          <w:lang w:val="es-ES_tradnl"/>
        </w:rPr>
      </w:pPr>
    </w:p>
    <w:p w:rsidR="00C335CD" w:rsidRPr="002F7D54" w:rsidRDefault="00C335CD" w:rsidP="00AC4E77">
      <w:pPr>
        <w:tabs>
          <w:tab w:val="left" w:pos="0"/>
        </w:tabs>
        <w:autoSpaceDE w:val="0"/>
        <w:autoSpaceDN w:val="0"/>
        <w:jc w:val="both"/>
        <w:rPr>
          <w:rFonts w:ascii="Arial" w:hAnsi="Arial" w:cs="Arial"/>
          <w:color w:val="000000"/>
          <w:sz w:val="18"/>
          <w:szCs w:val="18"/>
          <w:lang w:val="es-ES_tradnl"/>
        </w:rPr>
      </w:pPr>
      <w:r w:rsidRPr="002F7D54">
        <w:rPr>
          <w:rFonts w:ascii="Arial" w:hAnsi="Arial" w:cs="Arial"/>
          <w:color w:val="000000"/>
          <w:sz w:val="18"/>
          <w:szCs w:val="18"/>
          <w:u w:val="single"/>
          <w:lang w:val="es-ES_tradnl"/>
        </w:rPr>
        <w:t>FORMACIÓN</w:t>
      </w:r>
      <w:r w:rsidRPr="002F7D54">
        <w:rPr>
          <w:rFonts w:ascii="Arial" w:hAnsi="Arial" w:cs="Arial"/>
          <w:color w:val="000000"/>
          <w:sz w:val="18"/>
          <w:szCs w:val="18"/>
          <w:lang w:val="es-ES_tradnl"/>
        </w:rPr>
        <w:t>:</w:t>
      </w:r>
      <w:r w:rsidR="00062C84" w:rsidRPr="002F7D54">
        <w:rPr>
          <w:rFonts w:ascii="Arial" w:hAnsi="Arial" w:cs="Arial"/>
          <w:color w:val="000000"/>
          <w:sz w:val="18"/>
          <w:szCs w:val="18"/>
          <w:lang w:val="es-ES_tradnl"/>
        </w:rPr>
        <w:t xml:space="preserve"> </w:t>
      </w:r>
      <w:r w:rsidR="00F553D0" w:rsidRPr="002F7D54">
        <w:rPr>
          <w:rFonts w:ascii="Arial" w:hAnsi="Arial" w:cs="Arial"/>
          <w:color w:val="000000"/>
          <w:sz w:val="18"/>
          <w:szCs w:val="18"/>
          <w:lang w:val="es-ES_tradnl"/>
        </w:rPr>
        <w:tab/>
      </w:r>
      <w:r w:rsidR="00317BC3" w:rsidRPr="002F7D54">
        <w:rPr>
          <w:rFonts w:ascii="Arial" w:hAnsi="Arial" w:cs="Arial"/>
          <w:color w:val="000000"/>
          <w:sz w:val="18"/>
          <w:szCs w:val="18"/>
          <w:lang w:val="es-ES_tradnl"/>
        </w:rPr>
        <w:tab/>
      </w:r>
      <w:r w:rsidR="00F32E51">
        <w:rPr>
          <w:rFonts w:ascii="Arial" w:hAnsi="Arial" w:cs="Arial"/>
          <w:color w:val="000000"/>
          <w:sz w:val="18"/>
          <w:szCs w:val="18"/>
          <w:lang w:val="es-ES_tradnl"/>
        </w:rPr>
        <w:t>S</w:t>
      </w:r>
      <w:r w:rsidR="00062C84" w:rsidRPr="002F7D54">
        <w:rPr>
          <w:rFonts w:ascii="Arial" w:hAnsi="Arial" w:cs="Arial"/>
          <w:color w:val="000000"/>
          <w:sz w:val="18"/>
          <w:szCs w:val="18"/>
          <w:lang w:val="es-ES_tradnl"/>
        </w:rPr>
        <w:t>e refiere a la educación no formal recibida.</w:t>
      </w:r>
    </w:p>
    <w:p w:rsidR="00C335CD" w:rsidRPr="002F7D54" w:rsidRDefault="00C335CD" w:rsidP="00AC4E77">
      <w:pPr>
        <w:tabs>
          <w:tab w:val="left" w:pos="0"/>
        </w:tabs>
        <w:autoSpaceDE w:val="0"/>
        <w:autoSpaceDN w:val="0"/>
        <w:jc w:val="both"/>
        <w:rPr>
          <w:rFonts w:ascii="Arial" w:hAnsi="Arial" w:cs="Arial"/>
          <w:color w:val="000000"/>
          <w:sz w:val="18"/>
          <w:szCs w:val="18"/>
          <w:lang w:val="es-ES_tradnl"/>
        </w:rPr>
      </w:pPr>
    </w:p>
    <w:p w:rsidR="00C335CD" w:rsidRPr="002F7D54" w:rsidRDefault="00C335CD" w:rsidP="00AC4E77">
      <w:pPr>
        <w:tabs>
          <w:tab w:val="left" w:pos="0"/>
        </w:tabs>
        <w:autoSpaceDE w:val="0"/>
        <w:autoSpaceDN w:val="0"/>
        <w:jc w:val="both"/>
        <w:rPr>
          <w:rFonts w:ascii="Arial" w:hAnsi="Arial" w:cs="Arial"/>
          <w:color w:val="000000"/>
          <w:sz w:val="18"/>
          <w:szCs w:val="18"/>
          <w:lang w:val="es-ES_tradnl"/>
        </w:rPr>
      </w:pPr>
      <w:r w:rsidRPr="002F7D54">
        <w:rPr>
          <w:rFonts w:ascii="Arial" w:hAnsi="Arial" w:cs="Arial"/>
          <w:color w:val="000000"/>
          <w:sz w:val="18"/>
          <w:szCs w:val="18"/>
          <w:u w:val="single"/>
          <w:lang w:val="es-ES_tradnl"/>
        </w:rPr>
        <w:t>EDUCACION</w:t>
      </w:r>
      <w:r w:rsidRPr="002F7D54">
        <w:rPr>
          <w:rFonts w:ascii="Arial" w:hAnsi="Arial" w:cs="Arial"/>
          <w:color w:val="000000"/>
          <w:sz w:val="18"/>
          <w:szCs w:val="18"/>
          <w:lang w:val="es-ES_tradnl"/>
        </w:rPr>
        <w:t>:</w:t>
      </w:r>
      <w:r w:rsidR="00F553D0" w:rsidRPr="002F7D54">
        <w:rPr>
          <w:rFonts w:ascii="Arial" w:hAnsi="Arial" w:cs="Arial"/>
          <w:color w:val="000000"/>
          <w:sz w:val="18"/>
          <w:szCs w:val="18"/>
          <w:lang w:val="es-ES_tradnl"/>
        </w:rPr>
        <w:t xml:space="preserve"> </w:t>
      </w:r>
      <w:r w:rsidR="00F553D0" w:rsidRPr="002F7D54">
        <w:rPr>
          <w:rFonts w:ascii="Arial" w:hAnsi="Arial" w:cs="Arial"/>
          <w:color w:val="000000"/>
          <w:sz w:val="18"/>
          <w:szCs w:val="18"/>
          <w:lang w:val="es-ES_tradnl"/>
        </w:rPr>
        <w:tab/>
      </w:r>
      <w:r w:rsidR="00317BC3" w:rsidRPr="002F7D54">
        <w:rPr>
          <w:rFonts w:ascii="Arial" w:hAnsi="Arial" w:cs="Arial"/>
          <w:color w:val="000000"/>
          <w:sz w:val="18"/>
          <w:szCs w:val="18"/>
          <w:lang w:val="es-ES_tradnl"/>
        </w:rPr>
        <w:tab/>
      </w:r>
      <w:r w:rsidR="00743541">
        <w:rPr>
          <w:rFonts w:ascii="Arial" w:hAnsi="Arial" w:cs="Arial"/>
          <w:color w:val="000000"/>
          <w:sz w:val="18"/>
          <w:szCs w:val="18"/>
          <w:lang w:val="es-ES_tradnl"/>
        </w:rPr>
        <w:t>E</w:t>
      </w:r>
      <w:r w:rsidR="00F553D0" w:rsidRPr="002F7D54">
        <w:rPr>
          <w:rFonts w:ascii="Arial" w:hAnsi="Arial" w:cs="Arial"/>
          <w:color w:val="000000"/>
          <w:sz w:val="18"/>
          <w:szCs w:val="18"/>
          <w:lang w:val="es-ES_tradnl"/>
        </w:rPr>
        <w:t>ducación formal recibida.</w:t>
      </w:r>
    </w:p>
    <w:p w:rsidR="0019087A" w:rsidRPr="002F7D54" w:rsidRDefault="0019087A" w:rsidP="00AC4E77">
      <w:pPr>
        <w:tabs>
          <w:tab w:val="left" w:pos="0"/>
        </w:tabs>
        <w:autoSpaceDE w:val="0"/>
        <w:autoSpaceDN w:val="0"/>
        <w:jc w:val="both"/>
        <w:rPr>
          <w:rFonts w:ascii="Arial" w:hAnsi="Arial" w:cs="Arial"/>
          <w:color w:val="000000"/>
          <w:sz w:val="18"/>
          <w:szCs w:val="18"/>
          <w:lang w:val="es-ES_tradnl"/>
        </w:rPr>
      </w:pPr>
    </w:p>
    <w:p w:rsidR="0019087A" w:rsidRPr="00F15E9E" w:rsidRDefault="00230BDC" w:rsidP="00AC4E77">
      <w:pPr>
        <w:tabs>
          <w:tab w:val="left" w:pos="0"/>
        </w:tabs>
        <w:autoSpaceDE w:val="0"/>
        <w:autoSpaceDN w:val="0"/>
        <w:jc w:val="both"/>
        <w:rPr>
          <w:rFonts w:ascii="Arial" w:hAnsi="Arial" w:cs="Arial"/>
          <w:b/>
          <w:color w:val="000000"/>
          <w:sz w:val="18"/>
          <w:szCs w:val="18"/>
          <w:lang w:val="es-ES_tradnl"/>
        </w:rPr>
      </w:pPr>
      <w:r w:rsidRPr="002F7D54">
        <w:rPr>
          <w:rFonts w:ascii="Arial" w:hAnsi="Arial" w:cs="Arial"/>
          <w:color w:val="000000"/>
          <w:sz w:val="18"/>
          <w:szCs w:val="18"/>
          <w:u w:val="single"/>
          <w:lang w:val="es-ES_tradnl"/>
        </w:rPr>
        <w:t>EXPERIENCIA:</w:t>
      </w:r>
      <w:r w:rsidRPr="002F7D54">
        <w:rPr>
          <w:rFonts w:ascii="Arial" w:hAnsi="Arial" w:cs="Arial"/>
          <w:color w:val="000000"/>
          <w:sz w:val="18"/>
          <w:szCs w:val="18"/>
          <w:lang w:val="es-ES_tradnl"/>
        </w:rPr>
        <w:t xml:space="preserve"> </w:t>
      </w:r>
      <w:r w:rsidR="00F15E9E" w:rsidRPr="002F7D54">
        <w:rPr>
          <w:rFonts w:ascii="Arial" w:hAnsi="Arial" w:cs="Arial"/>
          <w:color w:val="000000"/>
          <w:sz w:val="18"/>
          <w:szCs w:val="18"/>
          <w:lang w:val="es-ES_tradnl"/>
        </w:rPr>
        <w:tab/>
      </w:r>
      <w:r w:rsidR="00317BC3">
        <w:rPr>
          <w:rFonts w:ascii="Arial" w:hAnsi="Arial" w:cs="Arial"/>
          <w:b/>
          <w:color w:val="000000"/>
          <w:sz w:val="18"/>
          <w:szCs w:val="18"/>
          <w:lang w:val="es-ES_tradnl"/>
        </w:rPr>
        <w:tab/>
      </w:r>
      <w:r w:rsidR="00F32E51">
        <w:rPr>
          <w:rFonts w:ascii="Arial" w:hAnsi="Arial" w:cs="Arial"/>
          <w:color w:val="000000"/>
          <w:sz w:val="18"/>
          <w:szCs w:val="18"/>
          <w:lang w:val="es-ES_tradnl"/>
        </w:rPr>
        <w:t>T</w:t>
      </w:r>
      <w:r w:rsidR="00F15E9E" w:rsidRPr="00317BC3">
        <w:rPr>
          <w:rFonts w:ascii="Arial" w:hAnsi="Arial" w:cs="Arial"/>
          <w:color w:val="000000"/>
          <w:sz w:val="18"/>
          <w:szCs w:val="18"/>
          <w:lang w:val="es-ES_tradnl"/>
        </w:rPr>
        <w:t>iempo de trabajo en labores afines a las que desarrollará en la organización.</w:t>
      </w:r>
    </w:p>
    <w:p w:rsidR="00C15FF9" w:rsidRPr="00F15E9E" w:rsidRDefault="00C15FF9" w:rsidP="00AC4E77">
      <w:pPr>
        <w:tabs>
          <w:tab w:val="left" w:pos="0"/>
        </w:tabs>
        <w:autoSpaceDE w:val="0"/>
        <w:autoSpaceDN w:val="0"/>
        <w:jc w:val="both"/>
        <w:rPr>
          <w:rFonts w:ascii="Arial" w:hAnsi="Arial" w:cs="Arial"/>
          <w:b/>
          <w:color w:val="000000"/>
          <w:sz w:val="18"/>
          <w:szCs w:val="18"/>
          <w:lang w:val="es-ES_tradnl"/>
        </w:rPr>
      </w:pPr>
    </w:p>
    <w:p w:rsidR="00110050" w:rsidRDefault="00110050" w:rsidP="00AC4E77">
      <w:pPr>
        <w:jc w:val="both"/>
        <w:rPr>
          <w:rFonts w:ascii="Arial" w:hAnsi="Arial"/>
          <w:b/>
          <w:color w:val="000000"/>
          <w:sz w:val="18"/>
          <w:lang w:val="es-ES_tradnl"/>
        </w:rPr>
      </w:pPr>
      <w:bookmarkStart w:id="0" w:name="0_1"/>
      <w:bookmarkEnd w:id="0"/>
    </w:p>
    <w:p w:rsidR="006F3E9F" w:rsidRDefault="006F3E9F" w:rsidP="00AC4E77">
      <w:pPr>
        <w:ind w:left="-180" w:firstLine="180"/>
        <w:jc w:val="both"/>
        <w:rPr>
          <w:rFonts w:ascii="Arial" w:hAnsi="Arial"/>
          <w:b/>
          <w:color w:val="000000"/>
          <w:sz w:val="18"/>
          <w:lang w:val="es-ES_tradnl"/>
        </w:rPr>
      </w:pPr>
      <w:r>
        <w:rPr>
          <w:rFonts w:ascii="Arial" w:hAnsi="Arial"/>
          <w:b/>
          <w:color w:val="000000"/>
          <w:sz w:val="18"/>
          <w:lang w:val="es-ES_tradnl"/>
        </w:rPr>
        <w:t>4. PROCEDIMIENTO / INSTRUCCIONES</w:t>
      </w:r>
    </w:p>
    <w:p w:rsidR="00394EA6" w:rsidRPr="00394EA6" w:rsidRDefault="00394EA6" w:rsidP="00AC4E77">
      <w:pPr>
        <w:jc w:val="both"/>
        <w:rPr>
          <w:lang w:val="es-ES_tradnl"/>
        </w:rPr>
      </w:pPr>
    </w:p>
    <w:p w:rsidR="006F3E9F" w:rsidRDefault="006F3E9F" w:rsidP="00AC4E77">
      <w:pPr>
        <w:pStyle w:val="Ttulo6"/>
        <w:jc w:val="both"/>
      </w:pPr>
      <w:r>
        <w:t>Selección</w:t>
      </w:r>
    </w:p>
    <w:p w:rsidR="00977F14" w:rsidRDefault="00977F14" w:rsidP="00AC4E77">
      <w:pPr>
        <w:jc w:val="both"/>
        <w:rPr>
          <w:rFonts w:ascii="Arial" w:hAnsi="Arial"/>
          <w:sz w:val="18"/>
        </w:rPr>
      </w:pPr>
    </w:p>
    <w:p w:rsidR="008D31C1" w:rsidRDefault="008D31C1" w:rsidP="00AC4E77">
      <w:pPr>
        <w:jc w:val="both"/>
        <w:rPr>
          <w:rFonts w:ascii="Arial" w:hAnsi="Arial"/>
          <w:sz w:val="18"/>
        </w:rPr>
        <w:sectPr w:rsidR="008D31C1" w:rsidSect="00C15FF9">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equalWidth="0">
            <w:col w:w="9750" w:space="720"/>
          </w:cols>
          <w:titlePg/>
          <w:docGrid w:linePitch="360"/>
        </w:sectPr>
      </w:pPr>
    </w:p>
    <w:p w:rsidR="003363FE" w:rsidRDefault="00B05253" w:rsidP="00AC4E77">
      <w:pPr>
        <w:jc w:val="both"/>
        <w:rPr>
          <w:rFonts w:ascii="Arial" w:hAnsi="Arial"/>
          <w:sz w:val="18"/>
        </w:rPr>
      </w:pPr>
      <w:r>
        <w:rPr>
          <w:rFonts w:ascii="Arial" w:hAnsi="Arial"/>
          <w:sz w:val="18"/>
        </w:rPr>
        <w:lastRenderedPageBreak/>
        <w:t xml:space="preserve">Los líderes de proceso son quienes detectan la necesidad de realizar nuevas contrataciones </w:t>
      </w:r>
      <w:r w:rsidR="001B7F8F">
        <w:rPr>
          <w:rFonts w:ascii="Arial" w:hAnsi="Arial"/>
          <w:sz w:val="18"/>
        </w:rPr>
        <w:t xml:space="preserve">y lo manifiestan verbalmente a la </w:t>
      </w:r>
      <w:r w:rsidR="0069556B">
        <w:rPr>
          <w:rFonts w:ascii="Arial" w:hAnsi="Arial"/>
          <w:sz w:val="18"/>
        </w:rPr>
        <w:t>Directora de Recurso Humano</w:t>
      </w:r>
      <w:r w:rsidR="001B7F8F">
        <w:rPr>
          <w:rFonts w:ascii="Arial" w:hAnsi="Arial"/>
          <w:sz w:val="18"/>
        </w:rPr>
        <w:t>, quien es la responsable de analizar la conveniencia de la vinculación y del proceso de selección.</w:t>
      </w:r>
    </w:p>
    <w:p w:rsidR="001B7F8F" w:rsidRDefault="001B7F8F" w:rsidP="00AC4E77">
      <w:pPr>
        <w:jc w:val="both"/>
        <w:rPr>
          <w:rFonts w:ascii="Arial" w:hAnsi="Arial"/>
          <w:sz w:val="18"/>
        </w:rPr>
      </w:pPr>
    </w:p>
    <w:p w:rsidR="001B7F8F" w:rsidRDefault="001B7F8F" w:rsidP="00AC4E77">
      <w:pPr>
        <w:jc w:val="both"/>
        <w:rPr>
          <w:rFonts w:ascii="Arial" w:hAnsi="Arial"/>
          <w:sz w:val="18"/>
        </w:rPr>
      </w:pPr>
      <w:r>
        <w:rPr>
          <w:rFonts w:ascii="Arial" w:hAnsi="Arial"/>
          <w:sz w:val="18"/>
        </w:rPr>
        <w:t xml:space="preserve">El proceso de selección va enfocado al cumplimiento del perfil definido en el Manual de </w:t>
      </w:r>
      <w:r w:rsidR="008F28B8">
        <w:rPr>
          <w:rFonts w:ascii="Arial" w:hAnsi="Arial"/>
          <w:sz w:val="18"/>
        </w:rPr>
        <w:t>Responsabilidades y Autoridades,</w:t>
      </w:r>
      <w:r>
        <w:rPr>
          <w:rFonts w:ascii="Arial" w:hAnsi="Arial"/>
          <w:sz w:val="18"/>
        </w:rPr>
        <w:t xml:space="preserve"> el cual comprende exigencias en Educación, Formación, Habilidades y Experiencia. En los casos en los que por ser nuevo el cargo no exista dentro de dicho manual, es necesario crear el perfil para poder seleccionar al personal adecuadamente.</w:t>
      </w:r>
    </w:p>
    <w:p w:rsidR="001B7F8F" w:rsidRDefault="001B7F8F" w:rsidP="00AC4E77">
      <w:pPr>
        <w:jc w:val="both"/>
        <w:rPr>
          <w:rFonts w:ascii="Arial" w:hAnsi="Arial"/>
          <w:sz w:val="18"/>
        </w:rPr>
      </w:pPr>
    </w:p>
    <w:p w:rsidR="00A60B98" w:rsidRPr="000462B8" w:rsidRDefault="00A60B98" w:rsidP="00AC4E77">
      <w:pPr>
        <w:pStyle w:val="Ttulo6"/>
        <w:jc w:val="both"/>
        <w:rPr>
          <w:b w:val="0"/>
          <w:u w:val="none"/>
          <w:lang w:val="es-ES_tradnl"/>
        </w:rPr>
      </w:pPr>
      <w:r>
        <w:rPr>
          <w:b w:val="0"/>
          <w:u w:val="none"/>
          <w:lang w:val="es-ES_tradnl"/>
        </w:rPr>
        <w:t xml:space="preserve">La evaluación del </w:t>
      </w:r>
      <w:r w:rsidRPr="000462B8">
        <w:rPr>
          <w:b w:val="0"/>
          <w:u w:val="none"/>
          <w:lang w:val="es-ES_tradnl"/>
        </w:rPr>
        <w:t>personal se realiza en dos fases:</w:t>
      </w:r>
    </w:p>
    <w:p w:rsidR="00EC245E" w:rsidRPr="000462B8" w:rsidRDefault="00EC245E" w:rsidP="00AC4E77">
      <w:pPr>
        <w:jc w:val="both"/>
      </w:pPr>
    </w:p>
    <w:p w:rsidR="000812E5" w:rsidRPr="000462B8" w:rsidRDefault="00A60B98" w:rsidP="00AC4E77">
      <w:pPr>
        <w:pStyle w:val="Ttulo6"/>
        <w:numPr>
          <w:ilvl w:val="0"/>
          <w:numId w:val="16"/>
        </w:numPr>
        <w:jc w:val="both"/>
        <w:rPr>
          <w:b w:val="0"/>
          <w:u w:val="none"/>
        </w:rPr>
      </w:pPr>
      <w:r w:rsidRPr="000462B8">
        <w:rPr>
          <w:b w:val="0"/>
          <w:i/>
          <w:u w:val="none"/>
          <w:lang w:val="es-ES_tradnl"/>
        </w:rPr>
        <w:t>En la primera</w:t>
      </w:r>
      <w:r w:rsidRPr="000462B8">
        <w:rPr>
          <w:b w:val="0"/>
          <w:u w:val="none"/>
          <w:lang w:val="es-ES_tradnl"/>
        </w:rPr>
        <w:t xml:space="preserve">, </w:t>
      </w:r>
      <w:r w:rsidR="00A15B21" w:rsidRPr="000462B8">
        <w:rPr>
          <w:b w:val="0"/>
          <w:u w:val="none"/>
        </w:rPr>
        <w:t>la</w:t>
      </w:r>
      <w:r w:rsidR="000812E5" w:rsidRPr="000462B8">
        <w:rPr>
          <w:b w:val="0"/>
          <w:u w:val="none"/>
        </w:rPr>
        <w:t xml:space="preserve"> </w:t>
      </w:r>
      <w:r w:rsidR="0069556B">
        <w:rPr>
          <w:b w:val="0"/>
          <w:u w:val="none"/>
        </w:rPr>
        <w:t>Directora de Recurso Humano</w:t>
      </w:r>
      <w:r w:rsidR="000812E5" w:rsidRPr="000462B8">
        <w:rPr>
          <w:b w:val="0"/>
          <w:u w:val="none"/>
        </w:rPr>
        <w:t xml:space="preserve"> analiza las hojas de vida y contrastándolas con el perfil requerido realiza una selección inicial de hojas de vida, las cuales serán con</w:t>
      </w:r>
      <w:r w:rsidR="00DA6390" w:rsidRPr="000462B8">
        <w:rPr>
          <w:b w:val="0"/>
          <w:u w:val="none"/>
        </w:rPr>
        <w:t>vocadas para la segunda fase de la selección. En esta primera etapa se eval</w:t>
      </w:r>
      <w:r w:rsidR="001165F3" w:rsidRPr="000462B8">
        <w:rPr>
          <w:b w:val="0"/>
          <w:u w:val="none"/>
        </w:rPr>
        <w:t>úa la educación, la experiencia</w:t>
      </w:r>
      <w:r w:rsidR="00DA6390" w:rsidRPr="000462B8">
        <w:rPr>
          <w:b w:val="0"/>
          <w:u w:val="none"/>
        </w:rPr>
        <w:t xml:space="preserve"> y la formación.</w:t>
      </w:r>
    </w:p>
    <w:p w:rsidR="00DA6390" w:rsidRDefault="00DA6390" w:rsidP="00AC4E77">
      <w:pPr>
        <w:jc w:val="both"/>
      </w:pPr>
    </w:p>
    <w:p w:rsidR="00265B41" w:rsidRDefault="00DA6390" w:rsidP="00265B41">
      <w:pPr>
        <w:pStyle w:val="Ttulo6"/>
        <w:numPr>
          <w:ilvl w:val="0"/>
          <w:numId w:val="16"/>
        </w:numPr>
        <w:jc w:val="both"/>
        <w:rPr>
          <w:u w:val="none"/>
        </w:rPr>
      </w:pPr>
      <w:r w:rsidRPr="0069526D">
        <w:rPr>
          <w:b w:val="0"/>
          <w:u w:val="none"/>
        </w:rPr>
        <w:t xml:space="preserve">En la segunda fase se citan las personas a una entrevista </w:t>
      </w:r>
      <w:r w:rsidR="00A060E5" w:rsidRPr="0069526D">
        <w:rPr>
          <w:b w:val="0"/>
          <w:u w:val="none"/>
        </w:rPr>
        <w:t xml:space="preserve">semiestructurada </w:t>
      </w:r>
      <w:r w:rsidRPr="0069526D">
        <w:rPr>
          <w:b w:val="0"/>
          <w:u w:val="none"/>
        </w:rPr>
        <w:t xml:space="preserve">con la </w:t>
      </w:r>
      <w:r w:rsidR="0069556B">
        <w:rPr>
          <w:b w:val="0"/>
          <w:u w:val="none"/>
        </w:rPr>
        <w:t>Directora de Recurso Humano</w:t>
      </w:r>
      <w:r w:rsidR="000D5EFF" w:rsidRPr="000D5EFF">
        <w:rPr>
          <w:b w:val="0"/>
          <w:u w:val="none"/>
        </w:rPr>
        <w:t xml:space="preserve"> </w:t>
      </w:r>
      <w:r w:rsidR="00AE00AC">
        <w:rPr>
          <w:b w:val="0"/>
          <w:u w:val="none"/>
        </w:rPr>
        <w:t>y/o con</w:t>
      </w:r>
      <w:r w:rsidR="0069526D" w:rsidRPr="0061571B">
        <w:rPr>
          <w:u w:val="none"/>
        </w:rPr>
        <w:t xml:space="preserve"> </w:t>
      </w:r>
      <w:r w:rsidR="00A060E5" w:rsidRPr="0069526D">
        <w:rPr>
          <w:b w:val="0"/>
          <w:u w:val="none"/>
        </w:rPr>
        <w:t>psicólog</w:t>
      </w:r>
      <w:r w:rsidR="0069526D" w:rsidRPr="0061571B">
        <w:rPr>
          <w:u w:val="none"/>
        </w:rPr>
        <w:t xml:space="preserve">o </w:t>
      </w:r>
      <w:r w:rsidR="00A060E5" w:rsidRPr="0069526D">
        <w:rPr>
          <w:b w:val="0"/>
          <w:u w:val="none"/>
        </w:rPr>
        <w:t xml:space="preserve">para </w:t>
      </w:r>
      <w:r w:rsidR="0049649A" w:rsidRPr="0069526D">
        <w:rPr>
          <w:b w:val="0"/>
          <w:u w:val="none"/>
        </w:rPr>
        <w:t>evaluar los candidatos de acuerdo a los respectivos perfiles.</w:t>
      </w:r>
      <w:r w:rsidR="008736CB" w:rsidRPr="0069526D">
        <w:rPr>
          <w:b w:val="0"/>
          <w:u w:val="none"/>
        </w:rPr>
        <w:t xml:space="preserve"> </w:t>
      </w:r>
      <w:r w:rsidR="00253F12" w:rsidRPr="0069526D">
        <w:rPr>
          <w:b w:val="0"/>
          <w:u w:val="none"/>
        </w:rPr>
        <w:t>Para cargos que requieren conocimientos específicos se realiza una prueba técnica diseñada po</w:t>
      </w:r>
      <w:r w:rsidR="004A6581" w:rsidRPr="0069526D">
        <w:rPr>
          <w:b w:val="0"/>
          <w:u w:val="none"/>
        </w:rPr>
        <w:t>r</w:t>
      </w:r>
      <w:r w:rsidR="008736CB" w:rsidRPr="0069526D">
        <w:rPr>
          <w:b w:val="0"/>
          <w:u w:val="none"/>
        </w:rPr>
        <w:t xml:space="preserve"> personal competente para ello</w:t>
      </w:r>
      <w:r w:rsidR="0069526D" w:rsidRPr="0061571B">
        <w:rPr>
          <w:u w:val="none"/>
        </w:rPr>
        <w:t>.</w:t>
      </w:r>
    </w:p>
    <w:p w:rsidR="0061571B" w:rsidRPr="0061571B" w:rsidRDefault="0061571B" w:rsidP="0061571B"/>
    <w:p w:rsidR="00917A23" w:rsidRDefault="00924703" w:rsidP="00AC4E77">
      <w:pPr>
        <w:jc w:val="both"/>
        <w:rPr>
          <w:rFonts w:ascii="Arial" w:hAnsi="Arial" w:cs="Arial"/>
          <w:sz w:val="18"/>
          <w:szCs w:val="18"/>
        </w:rPr>
      </w:pPr>
      <w:r>
        <w:rPr>
          <w:rFonts w:ascii="Arial" w:hAnsi="Arial" w:cs="Arial"/>
          <w:sz w:val="18"/>
          <w:szCs w:val="18"/>
        </w:rPr>
        <w:lastRenderedPageBreak/>
        <w:t xml:space="preserve">Culminadas las dos etapas se </w:t>
      </w:r>
      <w:r w:rsidR="009C3E91">
        <w:rPr>
          <w:rFonts w:ascii="Arial" w:hAnsi="Arial" w:cs="Arial"/>
          <w:sz w:val="18"/>
          <w:szCs w:val="18"/>
        </w:rPr>
        <w:t>procede a confirmar las referencias mencionadas en las hojas de vida</w:t>
      </w:r>
      <w:r w:rsidR="00C77D7C">
        <w:rPr>
          <w:rFonts w:ascii="Arial" w:hAnsi="Arial" w:cs="Arial"/>
          <w:sz w:val="18"/>
          <w:szCs w:val="18"/>
        </w:rPr>
        <w:t>, s</w:t>
      </w:r>
      <w:r w:rsidR="009C3E91" w:rsidRPr="0097528A">
        <w:rPr>
          <w:rFonts w:ascii="Arial" w:hAnsi="Arial" w:cs="Arial"/>
          <w:sz w:val="18"/>
          <w:szCs w:val="18"/>
        </w:rPr>
        <w:t>e toma la decisión y se le comunica a la persona que ocupará el cargo</w:t>
      </w:r>
      <w:r w:rsidR="00C654C3" w:rsidRPr="0097528A">
        <w:rPr>
          <w:rFonts w:ascii="Arial" w:hAnsi="Arial" w:cs="Arial"/>
          <w:sz w:val="18"/>
          <w:szCs w:val="18"/>
        </w:rPr>
        <w:t xml:space="preserve"> sobre su nueva </w:t>
      </w:r>
      <w:r w:rsidR="009C3E91" w:rsidRPr="0097528A">
        <w:rPr>
          <w:rFonts w:ascii="Arial" w:hAnsi="Arial" w:cs="Arial"/>
          <w:sz w:val="18"/>
          <w:szCs w:val="18"/>
        </w:rPr>
        <w:t>vinculación.</w:t>
      </w:r>
    </w:p>
    <w:p w:rsidR="008D0302" w:rsidRDefault="008D0302" w:rsidP="00AC4E77">
      <w:pPr>
        <w:jc w:val="both"/>
        <w:rPr>
          <w:rFonts w:ascii="Arial" w:hAnsi="Arial" w:cs="Arial"/>
          <w:sz w:val="18"/>
          <w:szCs w:val="18"/>
        </w:rPr>
      </w:pPr>
    </w:p>
    <w:p w:rsidR="004D1297" w:rsidRPr="00E27924" w:rsidRDefault="008D0302" w:rsidP="00AC4E77">
      <w:pPr>
        <w:jc w:val="both"/>
        <w:rPr>
          <w:rFonts w:ascii="Arial" w:hAnsi="Arial" w:cs="Arial"/>
          <w:sz w:val="18"/>
          <w:szCs w:val="18"/>
        </w:rPr>
      </w:pPr>
      <w:r w:rsidRPr="00E27924">
        <w:rPr>
          <w:rFonts w:ascii="Arial" w:hAnsi="Arial" w:cs="Arial"/>
          <w:sz w:val="18"/>
          <w:szCs w:val="18"/>
        </w:rPr>
        <w:t>Nota</w:t>
      </w:r>
      <w:r w:rsidR="004D1297" w:rsidRPr="00E27924">
        <w:rPr>
          <w:rFonts w:ascii="Arial" w:hAnsi="Arial" w:cs="Arial"/>
          <w:sz w:val="18"/>
          <w:szCs w:val="18"/>
        </w:rPr>
        <w:t>s</w:t>
      </w:r>
      <w:r w:rsidRPr="00E27924">
        <w:rPr>
          <w:rFonts w:ascii="Arial" w:hAnsi="Arial" w:cs="Arial"/>
          <w:sz w:val="18"/>
          <w:szCs w:val="18"/>
        </w:rPr>
        <w:t xml:space="preserve">: </w:t>
      </w:r>
    </w:p>
    <w:p w:rsidR="004D1297" w:rsidRPr="00E27924" w:rsidRDefault="004D1297" w:rsidP="00AC4E77">
      <w:pPr>
        <w:jc w:val="both"/>
        <w:rPr>
          <w:rFonts w:ascii="Arial" w:hAnsi="Arial" w:cs="Arial"/>
          <w:sz w:val="18"/>
          <w:szCs w:val="18"/>
        </w:rPr>
      </w:pPr>
    </w:p>
    <w:p w:rsidR="004D1297" w:rsidRPr="00E27924" w:rsidRDefault="008D0302" w:rsidP="004D1297">
      <w:pPr>
        <w:pStyle w:val="Prrafodelista"/>
        <w:numPr>
          <w:ilvl w:val="0"/>
          <w:numId w:val="18"/>
        </w:numPr>
        <w:jc w:val="both"/>
        <w:rPr>
          <w:rFonts w:ascii="Arial" w:hAnsi="Arial" w:cs="Arial"/>
          <w:sz w:val="18"/>
          <w:szCs w:val="18"/>
        </w:rPr>
      </w:pPr>
      <w:r w:rsidRPr="00E27924">
        <w:rPr>
          <w:rFonts w:ascii="Arial" w:hAnsi="Arial" w:cs="Arial"/>
          <w:sz w:val="18"/>
          <w:szCs w:val="18"/>
        </w:rPr>
        <w:t xml:space="preserve">Para las personas que han trabajado en ocasiones anteriores con </w:t>
      </w:r>
      <w:r w:rsidR="0025373F" w:rsidRPr="00E27924">
        <w:rPr>
          <w:rFonts w:ascii="Arial" w:hAnsi="Arial" w:cs="Arial"/>
          <w:sz w:val="18"/>
          <w:szCs w:val="18"/>
        </w:rPr>
        <w:t>el grupo empresarial</w:t>
      </w:r>
      <w:r w:rsidRPr="00E27924">
        <w:rPr>
          <w:rFonts w:ascii="Arial" w:hAnsi="Arial" w:cs="Arial"/>
          <w:sz w:val="18"/>
          <w:szCs w:val="18"/>
        </w:rPr>
        <w:t xml:space="preserve"> no </w:t>
      </w:r>
      <w:r w:rsidR="00E27924" w:rsidRPr="00E27924">
        <w:rPr>
          <w:rFonts w:ascii="Arial" w:hAnsi="Arial" w:cs="Arial"/>
          <w:sz w:val="18"/>
          <w:szCs w:val="18"/>
        </w:rPr>
        <w:t>es necesario confirmar referencias.</w:t>
      </w:r>
      <w:r w:rsidR="0025373F" w:rsidRPr="00E27924">
        <w:rPr>
          <w:rFonts w:ascii="Arial" w:hAnsi="Arial" w:cs="Arial"/>
          <w:sz w:val="18"/>
          <w:szCs w:val="18"/>
        </w:rPr>
        <w:t xml:space="preserve"> </w:t>
      </w:r>
    </w:p>
    <w:p w:rsidR="004D1297" w:rsidRDefault="004D1297" w:rsidP="004D1297">
      <w:pPr>
        <w:pStyle w:val="Prrafodelista"/>
        <w:jc w:val="both"/>
        <w:rPr>
          <w:rFonts w:ascii="Arial" w:hAnsi="Arial" w:cs="Arial"/>
          <w:sz w:val="18"/>
          <w:szCs w:val="18"/>
        </w:rPr>
      </w:pPr>
    </w:p>
    <w:p w:rsidR="007B149A" w:rsidRDefault="007B149A" w:rsidP="007B149A">
      <w:pPr>
        <w:jc w:val="both"/>
        <w:rPr>
          <w:rFonts w:ascii="Arial" w:hAnsi="Arial" w:cs="Arial"/>
          <w:sz w:val="18"/>
          <w:szCs w:val="18"/>
        </w:rPr>
      </w:pPr>
    </w:p>
    <w:p w:rsidR="007B149A" w:rsidRPr="007B149A" w:rsidRDefault="007B149A" w:rsidP="007B149A">
      <w:pPr>
        <w:pStyle w:val="Prrafodelista"/>
        <w:jc w:val="both"/>
        <w:rPr>
          <w:rFonts w:ascii="Arial" w:hAnsi="Arial" w:cs="Arial"/>
          <w:sz w:val="18"/>
          <w:szCs w:val="18"/>
        </w:rPr>
        <w:sectPr w:rsidR="007B149A" w:rsidRPr="007B149A" w:rsidSect="00917A23">
          <w:type w:val="continuous"/>
          <w:pgSz w:w="12242" w:h="15842" w:code="1"/>
          <w:pgMar w:top="885" w:right="902" w:bottom="1418" w:left="1077" w:header="902" w:footer="1452" w:gutter="0"/>
          <w:cols w:space="720"/>
          <w:titlePg/>
          <w:docGrid w:linePitch="360"/>
        </w:sectPr>
      </w:pPr>
    </w:p>
    <w:p w:rsidR="007C11BE" w:rsidRDefault="007C11BE" w:rsidP="00AC4E77">
      <w:pPr>
        <w:jc w:val="both"/>
        <w:rPr>
          <w:rFonts w:ascii="Arial" w:hAnsi="Arial" w:cs="Arial"/>
          <w:b/>
          <w:sz w:val="18"/>
          <w:szCs w:val="18"/>
          <w:u w:val="single"/>
        </w:rPr>
      </w:pPr>
      <w:r w:rsidRPr="007C11BE">
        <w:rPr>
          <w:rFonts w:ascii="Arial" w:hAnsi="Arial" w:cs="Arial"/>
          <w:b/>
          <w:sz w:val="18"/>
          <w:szCs w:val="18"/>
          <w:u w:val="single"/>
        </w:rPr>
        <w:lastRenderedPageBreak/>
        <w:t>Vinculación</w:t>
      </w:r>
    </w:p>
    <w:p w:rsidR="00977F14" w:rsidRPr="007C11BE" w:rsidRDefault="00977F14" w:rsidP="00AC4E77">
      <w:pPr>
        <w:jc w:val="both"/>
        <w:rPr>
          <w:rFonts w:ascii="Arial" w:hAnsi="Arial" w:cs="Arial"/>
          <w:b/>
          <w:sz w:val="18"/>
          <w:szCs w:val="18"/>
          <w:u w:val="single"/>
        </w:rPr>
      </w:pPr>
    </w:p>
    <w:p w:rsidR="007C11BE" w:rsidRDefault="007C11BE" w:rsidP="00AC4E77">
      <w:pPr>
        <w:jc w:val="both"/>
        <w:rPr>
          <w:rFonts w:ascii="Arial" w:hAnsi="Arial" w:cs="Arial"/>
          <w:sz w:val="18"/>
          <w:szCs w:val="18"/>
        </w:rPr>
      </w:pPr>
      <w:r>
        <w:rPr>
          <w:rFonts w:ascii="Arial" w:hAnsi="Arial" w:cs="Arial"/>
          <w:sz w:val="18"/>
          <w:szCs w:val="18"/>
        </w:rPr>
        <w:t xml:space="preserve">Después </w:t>
      </w:r>
      <w:r w:rsidR="00EF7DDD">
        <w:rPr>
          <w:rFonts w:ascii="Arial" w:hAnsi="Arial" w:cs="Arial"/>
          <w:sz w:val="18"/>
          <w:szCs w:val="18"/>
        </w:rPr>
        <w:t>tomar</w:t>
      </w:r>
      <w:r>
        <w:rPr>
          <w:rFonts w:ascii="Arial" w:hAnsi="Arial" w:cs="Arial"/>
          <w:sz w:val="18"/>
          <w:szCs w:val="18"/>
        </w:rPr>
        <w:t xml:space="preserve"> la decisión de </w:t>
      </w:r>
      <w:r w:rsidR="00FC6B09">
        <w:rPr>
          <w:rFonts w:ascii="Arial" w:hAnsi="Arial" w:cs="Arial"/>
          <w:sz w:val="18"/>
          <w:szCs w:val="18"/>
        </w:rPr>
        <w:t>vinculación se procede a realizar los trámites necesarios para dar cumplimiento a los requisitos legales en</w:t>
      </w:r>
      <w:r w:rsidR="00CC3E8E">
        <w:rPr>
          <w:rFonts w:ascii="Arial" w:hAnsi="Arial" w:cs="Arial"/>
          <w:sz w:val="18"/>
          <w:szCs w:val="18"/>
        </w:rPr>
        <w:t xml:space="preserve"> materia laboral</w:t>
      </w:r>
      <w:r w:rsidR="00FC6B09">
        <w:rPr>
          <w:rFonts w:ascii="Arial" w:hAnsi="Arial" w:cs="Arial"/>
          <w:sz w:val="18"/>
          <w:szCs w:val="18"/>
        </w:rPr>
        <w:t>. De esta manera se realizan las vinculaciones al Sist</w:t>
      </w:r>
      <w:r w:rsidR="00B9009F">
        <w:rPr>
          <w:rFonts w:ascii="Arial" w:hAnsi="Arial" w:cs="Arial"/>
          <w:sz w:val="18"/>
          <w:szCs w:val="18"/>
        </w:rPr>
        <w:t>ema General de Seguridad Social, se realiza el contrato de trabajo, se provee de dotación al personal y se asegura que el personal disponga de los recursos necesarios para iniciar la labor para la cual fue contratado.</w:t>
      </w:r>
    </w:p>
    <w:p w:rsidR="00B9009F" w:rsidRDefault="00B9009F" w:rsidP="00AC4E77">
      <w:pPr>
        <w:jc w:val="both"/>
        <w:rPr>
          <w:rFonts w:ascii="Arial" w:hAnsi="Arial" w:cs="Arial"/>
          <w:sz w:val="18"/>
          <w:szCs w:val="18"/>
        </w:rPr>
      </w:pPr>
    </w:p>
    <w:p w:rsidR="00B9009F" w:rsidRDefault="00B9009F" w:rsidP="00AC4E77">
      <w:pPr>
        <w:jc w:val="both"/>
        <w:rPr>
          <w:rFonts w:ascii="Arial" w:hAnsi="Arial" w:cs="Arial"/>
          <w:sz w:val="18"/>
          <w:szCs w:val="18"/>
        </w:rPr>
      </w:pPr>
      <w:r>
        <w:rPr>
          <w:rFonts w:ascii="Arial" w:hAnsi="Arial" w:cs="Arial"/>
          <w:sz w:val="18"/>
          <w:szCs w:val="18"/>
        </w:rPr>
        <w:t>Inicialmente se solicita al personal presentar la totalidad de reg</w:t>
      </w:r>
      <w:r w:rsidR="00943101">
        <w:rPr>
          <w:rFonts w:ascii="Arial" w:hAnsi="Arial" w:cs="Arial"/>
          <w:sz w:val="18"/>
          <w:szCs w:val="18"/>
        </w:rPr>
        <w:t xml:space="preserve">istros de educación, formación y experiencia </w:t>
      </w:r>
      <w:r>
        <w:rPr>
          <w:rFonts w:ascii="Arial" w:hAnsi="Arial" w:cs="Arial"/>
          <w:sz w:val="18"/>
          <w:szCs w:val="18"/>
        </w:rPr>
        <w:t>para proceder a formar la respectiva hoja de vida.</w:t>
      </w:r>
      <w:r w:rsidR="00A74D9D">
        <w:rPr>
          <w:rFonts w:ascii="Arial" w:hAnsi="Arial" w:cs="Arial"/>
          <w:sz w:val="18"/>
          <w:szCs w:val="18"/>
        </w:rPr>
        <w:t xml:space="preserve"> </w:t>
      </w:r>
    </w:p>
    <w:p w:rsidR="00627E25" w:rsidRDefault="00627E25" w:rsidP="00AC4E77">
      <w:pPr>
        <w:jc w:val="both"/>
        <w:rPr>
          <w:rFonts w:ascii="Arial" w:hAnsi="Arial"/>
          <w:sz w:val="18"/>
        </w:rPr>
      </w:pPr>
    </w:p>
    <w:p w:rsidR="00627E25" w:rsidRDefault="00627E25" w:rsidP="00AC4E77">
      <w:pPr>
        <w:pStyle w:val="Ttulo5"/>
        <w:rPr>
          <w:lang w:val="es-CO"/>
        </w:rPr>
      </w:pPr>
      <w:r>
        <w:rPr>
          <w:lang w:val="es-CO"/>
        </w:rPr>
        <w:t>Inducción</w:t>
      </w:r>
    </w:p>
    <w:p w:rsidR="00977F14" w:rsidRPr="00977F14" w:rsidRDefault="00977F14" w:rsidP="00AC4E77">
      <w:pPr>
        <w:jc w:val="both"/>
      </w:pPr>
    </w:p>
    <w:p w:rsidR="00627E25" w:rsidRPr="00E7233A" w:rsidRDefault="00627E25" w:rsidP="00AC4E77">
      <w:pPr>
        <w:jc w:val="both"/>
        <w:rPr>
          <w:rFonts w:ascii="Arial" w:hAnsi="Arial"/>
          <w:sz w:val="18"/>
        </w:rPr>
      </w:pPr>
      <w:r w:rsidRPr="00E7233A">
        <w:rPr>
          <w:rFonts w:ascii="Arial" w:hAnsi="Arial"/>
          <w:sz w:val="18"/>
        </w:rPr>
        <w:t xml:space="preserve">La inducción del personal </w:t>
      </w:r>
      <w:r w:rsidR="00C61B21" w:rsidRPr="00E7233A">
        <w:rPr>
          <w:rFonts w:ascii="Arial" w:hAnsi="Arial"/>
          <w:sz w:val="18"/>
        </w:rPr>
        <w:t xml:space="preserve">es gestionada por la </w:t>
      </w:r>
      <w:r w:rsidR="0069556B">
        <w:rPr>
          <w:rFonts w:ascii="Arial" w:hAnsi="Arial"/>
          <w:sz w:val="18"/>
        </w:rPr>
        <w:t>Directora de Recurso Humano</w:t>
      </w:r>
      <w:r w:rsidR="000D5EFF" w:rsidRPr="00E7233A">
        <w:rPr>
          <w:rFonts w:ascii="Arial" w:hAnsi="Arial"/>
          <w:sz w:val="18"/>
        </w:rPr>
        <w:t xml:space="preserve"> </w:t>
      </w:r>
      <w:r w:rsidR="00C61B21" w:rsidRPr="00E7233A">
        <w:rPr>
          <w:rFonts w:ascii="Arial" w:hAnsi="Arial"/>
          <w:sz w:val="18"/>
        </w:rPr>
        <w:t xml:space="preserve"> en compañía del Jefe Inmediato del respectivo cargo.</w:t>
      </w:r>
    </w:p>
    <w:p w:rsidR="00631F6E" w:rsidRPr="00E7233A" w:rsidRDefault="00631F6E" w:rsidP="00AC4E77">
      <w:pPr>
        <w:jc w:val="both"/>
        <w:rPr>
          <w:rFonts w:ascii="Arial" w:hAnsi="Arial"/>
          <w:sz w:val="18"/>
        </w:rPr>
      </w:pPr>
    </w:p>
    <w:p w:rsidR="00627E25" w:rsidRPr="00E7233A" w:rsidRDefault="00631F6E" w:rsidP="00AC4E77">
      <w:pPr>
        <w:jc w:val="both"/>
        <w:rPr>
          <w:rFonts w:ascii="Arial" w:hAnsi="Arial"/>
          <w:sz w:val="18"/>
        </w:rPr>
      </w:pPr>
      <w:r w:rsidRPr="00E7233A">
        <w:rPr>
          <w:rFonts w:ascii="Arial" w:hAnsi="Arial"/>
          <w:sz w:val="18"/>
        </w:rPr>
        <w:t>Entre otros aspectos es adecuado mencionar dentro de esa inducción:</w:t>
      </w:r>
    </w:p>
    <w:p w:rsidR="00631F6E" w:rsidRPr="00E7233A" w:rsidRDefault="00631F6E" w:rsidP="00AC4E77">
      <w:pPr>
        <w:jc w:val="both"/>
        <w:rPr>
          <w:rFonts w:ascii="Arial" w:hAnsi="Arial"/>
          <w:sz w:val="18"/>
        </w:rPr>
      </w:pPr>
    </w:p>
    <w:p w:rsidR="00627E25" w:rsidRPr="00E7233A" w:rsidRDefault="00631F6E" w:rsidP="00AC4E77">
      <w:pPr>
        <w:numPr>
          <w:ilvl w:val="0"/>
          <w:numId w:val="17"/>
        </w:numPr>
        <w:jc w:val="both"/>
        <w:rPr>
          <w:rFonts w:ascii="Arial" w:hAnsi="Arial"/>
          <w:sz w:val="18"/>
        </w:rPr>
      </w:pPr>
      <w:r w:rsidRPr="00E7233A">
        <w:rPr>
          <w:rFonts w:ascii="Arial" w:hAnsi="Arial"/>
          <w:sz w:val="18"/>
        </w:rPr>
        <w:t>E</w:t>
      </w:r>
      <w:r w:rsidR="00627E25" w:rsidRPr="00E7233A">
        <w:rPr>
          <w:rFonts w:ascii="Arial" w:hAnsi="Arial"/>
          <w:sz w:val="18"/>
        </w:rPr>
        <w:t xml:space="preserve">l manual de </w:t>
      </w:r>
      <w:r w:rsidR="008F28B8" w:rsidRPr="00E7233A">
        <w:rPr>
          <w:rFonts w:ascii="Arial" w:hAnsi="Arial"/>
          <w:sz w:val="18"/>
        </w:rPr>
        <w:t>autoridades y responsabilidades</w:t>
      </w:r>
      <w:r w:rsidR="00627E25" w:rsidRPr="00E7233A">
        <w:rPr>
          <w:rFonts w:ascii="Arial" w:hAnsi="Arial"/>
          <w:sz w:val="18"/>
        </w:rPr>
        <w:t xml:space="preserve"> de la organización.</w:t>
      </w:r>
    </w:p>
    <w:p w:rsidR="00627E25" w:rsidRDefault="00E947A5" w:rsidP="00AC4E77">
      <w:pPr>
        <w:numPr>
          <w:ilvl w:val="0"/>
          <w:numId w:val="17"/>
        </w:numPr>
        <w:jc w:val="both"/>
        <w:rPr>
          <w:rFonts w:ascii="Arial" w:hAnsi="Arial"/>
          <w:sz w:val="18"/>
        </w:rPr>
      </w:pPr>
      <w:r>
        <w:rPr>
          <w:rFonts w:ascii="Arial" w:hAnsi="Arial"/>
          <w:sz w:val="18"/>
        </w:rPr>
        <w:t>Las</w:t>
      </w:r>
      <w:r w:rsidR="00627E25" w:rsidRPr="00631F6E">
        <w:rPr>
          <w:rFonts w:ascii="Arial" w:hAnsi="Arial"/>
          <w:sz w:val="18"/>
        </w:rPr>
        <w:t xml:space="preserve"> generalidades </w:t>
      </w:r>
      <w:r w:rsidR="00782312">
        <w:rPr>
          <w:rFonts w:ascii="Arial" w:hAnsi="Arial"/>
          <w:sz w:val="18"/>
        </w:rPr>
        <w:t xml:space="preserve">e instalaciones </w:t>
      </w:r>
      <w:r w:rsidR="00627E25" w:rsidRPr="00631F6E">
        <w:rPr>
          <w:rFonts w:ascii="Arial" w:hAnsi="Arial"/>
          <w:sz w:val="18"/>
        </w:rPr>
        <w:t>de la empresa.</w:t>
      </w:r>
    </w:p>
    <w:p w:rsidR="00CE0328" w:rsidRDefault="00CE0328" w:rsidP="00AC4E77">
      <w:pPr>
        <w:numPr>
          <w:ilvl w:val="0"/>
          <w:numId w:val="17"/>
        </w:numPr>
        <w:jc w:val="both"/>
        <w:rPr>
          <w:rFonts w:ascii="Arial" w:hAnsi="Arial"/>
          <w:sz w:val="18"/>
        </w:rPr>
      </w:pPr>
      <w:r>
        <w:rPr>
          <w:rFonts w:ascii="Arial" w:hAnsi="Arial"/>
          <w:sz w:val="18"/>
        </w:rPr>
        <w:t xml:space="preserve">Atención de Emergencias </w:t>
      </w:r>
    </w:p>
    <w:p w:rsidR="00CE0328" w:rsidRDefault="00CE0328" w:rsidP="00AC4E77">
      <w:pPr>
        <w:numPr>
          <w:ilvl w:val="0"/>
          <w:numId w:val="17"/>
        </w:numPr>
        <w:jc w:val="both"/>
        <w:rPr>
          <w:rFonts w:ascii="Arial" w:hAnsi="Arial"/>
          <w:sz w:val="18"/>
        </w:rPr>
      </w:pPr>
      <w:r>
        <w:rPr>
          <w:rFonts w:ascii="Arial" w:hAnsi="Arial"/>
          <w:sz w:val="18"/>
        </w:rPr>
        <w:t xml:space="preserve">Identificación de los riesgos en el cargo </w:t>
      </w:r>
    </w:p>
    <w:p w:rsidR="00CE0328" w:rsidRPr="00631F6E" w:rsidRDefault="00CE0328" w:rsidP="00AC4E77">
      <w:pPr>
        <w:numPr>
          <w:ilvl w:val="0"/>
          <w:numId w:val="17"/>
        </w:numPr>
        <w:jc w:val="both"/>
        <w:rPr>
          <w:rFonts w:ascii="Arial" w:hAnsi="Arial"/>
          <w:sz w:val="18"/>
        </w:rPr>
      </w:pPr>
      <w:r>
        <w:rPr>
          <w:rFonts w:ascii="Arial" w:hAnsi="Arial"/>
          <w:sz w:val="18"/>
        </w:rPr>
        <w:t xml:space="preserve">Reporte de accidentes e incidentes </w:t>
      </w:r>
    </w:p>
    <w:p w:rsidR="00627E25" w:rsidRDefault="00A33C82" w:rsidP="00AC4E77">
      <w:pPr>
        <w:numPr>
          <w:ilvl w:val="0"/>
          <w:numId w:val="17"/>
        </w:numPr>
        <w:jc w:val="both"/>
        <w:rPr>
          <w:rFonts w:ascii="Arial" w:hAnsi="Arial"/>
          <w:sz w:val="18"/>
        </w:rPr>
      </w:pPr>
      <w:r>
        <w:rPr>
          <w:rFonts w:ascii="Arial" w:hAnsi="Arial"/>
          <w:sz w:val="18"/>
        </w:rPr>
        <w:t>El</w:t>
      </w:r>
      <w:r w:rsidR="001540E9">
        <w:rPr>
          <w:rFonts w:ascii="Arial" w:hAnsi="Arial"/>
          <w:sz w:val="18"/>
        </w:rPr>
        <w:t xml:space="preserve"> Reglamento Interno de Trabajo o las normas y políticas existentes.</w:t>
      </w:r>
    </w:p>
    <w:p w:rsidR="00627E25" w:rsidRDefault="001540E9" w:rsidP="00AC4E77">
      <w:pPr>
        <w:numPr>
          <w:ilvl w:val="0"/>
          <w:numId w:val="17"/>
        </w:numPr>
        <w:jc w:val="both"/>
        <w:rPr>
          <w:rFonts w:ascii="Arial" w:hAnsi="Arial"/>
          <w:sz w:val="18"/>
        </w:rPr>
      </w:pPr>
      <w:r>
        <w:rPr>
          <w:rFonts w:ascii="Arial" w:hAnsi="Arial"/>
          <w:sz w:val="18"/>
        </w:rPr>
        <w:t>L</w:t>
      </w:r>
      <w:r w:rsidR="00627E25">
        <w:rPr>
          <w:rFonts w:ascii="Arial" w:hAnsi="Arial"/>
          <w:sz w:val="18"/>
        </w:rPr>
        <w:t>a política y los ob</w:t>
      </w:r>
      <w:r w:rsidR="00CE0328">
        <w:rPr>
          <w:rFonts w:ascii="Arial" w:hAnsi="Arial"/>
          <w:sz w:val="18"/>
        </w:rPr>
        <w:t xml:space="preserve">jetivos de calidad , seguridad y salud  Ocupacional y  politica de no alcohol y drogas </w:t>
      </w:r>
    </w:p>
    <w:p w:rsidR="00627E25" w:rsidRDefault="00782312" w:rsidP="00AC4E77">
      <w:pPr>
        <w:numPr>
          <w:ilvl w:val="0"/>
          <w:numId w:val="17"/>
        </w:numPr>
        <w:jc w:val="both"/>
        <w:rPr>
          <w:rFonts w:ascii="Arial" w:hAnsi="Arial"/>
          <w:sz w:val="18"/>
        </w:rPr>
      </w:pPr>
      <w:r>
        <w:rPr>
          <w:rFonts w:ascii="Arial" w:hAnsi="Arial"/>
          <w:sz w:val="18"/>
        </w:rPr>
        <w:t>El</w:t>
      </w:r>
      <w:r w:rsidR="00627E25">
        <w:rPr>
          <w:rFonts w:ascii="Arial" w:hAnsi="Arial"/>
          <w:sz w:val="18"/>
        </w:rPr>
        <w:t xml:space="preserve"> aporte que realiza el cargo a la política, los objetivos y en general a la organización.</w:t>
      </w:r>
    </w:p>
    <w:p w:rsidR="002713CF" w:rsidRPr="002713CF" w:rsidRDefault="002713CF" w:rsidP="002713CF">
      <w:pPr>
        <w:numPr>
          <w:ilvl w:val="0"/>
          <w:numId w:val="17"/>
        </w:numPr>
        <w:jc w:val="both"/>
        <w:rPr>
          <w:rFonts w:ascii="Arial" w:hAnsi="Arial"/>
          <w:sz w:val="18"/>
        </w:rPr>
      </w:pPr>
      <w:r>
        <w:rPr>
          <w:rFonts w:ascii="Arial" w:hAnsi="Arial"/>
          <w:sz w:val="18"/>
        </w:rPr>
        <w:t>Permisos de trabajo</w:t>
      </w:r>
    </w:p>
    <w:p w:rsidR="008A60DA" w:rsidRPr="004D1C96" w:rsidRDefault="00221CD5" w:rsidP="00AC4E77">
      <w:pPr>
        <w:numPr>
          <w:ilvl w:val="0"/>
          <w:numId w:val="17"/>
        </w:numPr>
        <w:jc w:val="both"/>
        <w:rPr>
          <w:rFonts w:ascii="Arial" w:hAnsi="Arial"/>
          <w:sz w:val="18"/>
        </w:rPr>
      </w:pPr>
      <w:r>
        <w:rPr>
          <w:rFonts w:ascii="Arial" w:hAnsi="Arial"/>
          <w:sz w:val="18"/>
        </w:rPr>
        <w:t xml:space="preserve">Generalidades y requisitos del Sistema de Gestión de </w:t>
      </w:r>
      <w:proofErr w:type="gramStart"/>
      <w:r>
        <w:rPr>
          <w:rFonts w:ascii="Arial" w:hAnsi="Arial"/>
          <w:sz w:val="18"/>
        </w:rPr>
        <w:t>Calidad</w:t>
      </w:r>
      <w:r w:rsidR="002713CF">
        <w:rPr>
          <w:rFonts w:ascii="Arial" w:hAnsi="Arial"/>
          <w:sz w:val="18"/>
        </w:rPr>
        <w:t xml:space="preserve"> ,</w:t>
      </w:r>
      <w:proofErr w:type="gramEnd"/>
      <w:r w:rsidR="002713CF">
        <w:rPr>
          <w:rFonts w:ascii="Arial" w:hAnsi="Arial"/>
          <w:sz w:val="18"/>
        </w:rPr>
        <w:t xml:space="preserve"> Seguridad y Salud Ocupacional.</w:t>
      </w:r>
    </w:p>
    <w:p w:rsidR="00A74D9D" w:rsidRDefault="00A74D9D" w:rsidP="00F84062">
      <w:pPr>
        <w:jc w:val="both"/>
        <w:rPr>
          <w:rFonts w:ascii="Arial" w:hAnsi="Arial" w:cs="Arial"/>
          <w:sz w:val="18"/>
          <w:szCs w:val="18"/>
        </w:rPr>
      </w:pPr>
    </w:p>
    <w:p w:rsidR="00A74D9D" w:rsidRDefault="00A74D9D" w:rsidP="00F84062">
      <w:pPr>
        <w:jc w:val="both"/>
        <w:rPr>
          <w:rFonts w:ascii="Arial" w:hAnsi="Arial" w:cs="Arial"/>
          <w:b/>
          <w:sz w:val="18"/>
          <w:szCs w:val="18"/>
          <w:u w:val="single"/>
        </w:rPr>
      </w:pPr>
      <w:r w:rsidRPr="00A74D9D">
        <w:rPr>
          <w:rFonts w:ascii="Arial" w:hAnsi="Arial" w:cs="Arial"/>
          <w:b/>
          <w:sz w:val="18"/>
          <w:szCs w:val="18"/>
          <w:u w:val="single"/>
        </w:rPr>
        <w:t>Formación</w:t>
      </w:r>
    </w:p>
    <w:p w:rsidR="00977F14" w:rsidRPr="00A74D9D" w:rsidRDefault="00977F14" w:rsidP="00F84062">
      <w:pPr>
        <w:jc w:val="both"/>
        <w:rPr>
          <w:rFonts w:ascii="Arial" w:hAnsi="Arial" w:cs="Arial"/>
          <w:b/>
          <w:sz w:val="18"/>
          <w:szCs w:val="18"/>
          <w:u w:val="single"/>
        </w:rPr>
      </w:pPr>
    </w:p>
    <w:p w:rsidR="00253F12" w:rsidRDefault="008864F6" w:rsidP="00F84062">
      <w:pPr>
        <w:jc w:val="both"/>
        <w:rPr>
          <w:rFonts w:ascii="Arial" w:hAnsi="Arial" w:cs="Arial"/>
          <w:sz w:val="18"/>
          <w:szCs w:val="18"/>
        </w:rPr>
      </w:pPr>
      <w:r>
        <w:rPr>
          <w:rFonts w:ascii="Arial" w:hAnsi="Arial" w:cs="Arial"/>
          <w:sz w:val="18"/>
          <w:szCs w:val="18"/>
        </w:rPr>
        <w:t xml:space="preserve">De acuerdo a las necesidades de la organización se planean jornadas de capacitación con el fin de alcanzar los perfiles </w:t>
      </w:r>
      <w:r w:rsidR="00D35D82">
        <w:rPr>
          <w:rFonts w:ascii="Arial" w:hAnsi="Arial" w:cs="Arial"/>
          <w:sz w:val="18"/>
          <w:szCs w:val="18"/>
        </w:rPr>
        <w:t>definidos por la organizaci</w:t>
      </w:r>
      <w:r w:rsidR="00836FC8">
        <w:rPr>
          <w:rFonts w:ascii="Arial" w:hAnsi="Arial" w:cs="Arial"/>
          <w:sz w:val="18"/>
          <w:szCs w:val="18"/>
        </w:rPr>
        <w:t>ón y trabajar por la mejora continua</w:t>
      </w:r>
      <w:r w:rsidR="00D35D82">
        <w:rPr>
          <w:rFonts w:ascii="Arial" w:hAnsi="Arial" w:cs="Arial"/>
          <w:sz w:val="18"/>
          <w:szCs w:val="18"/>
        </w:rPr>
        <w:t>. De esas jornadas de formación debe quedar registro.</w:t>
      </w:r>
    </w:p>
    <w:p w:rsidR="00A15B21" w:rsidRDefault="00A15B21" w:rsidP="00F84062">
      <w:pPr>
        <w:jc w:val="both"/>
        <w:rPr>
          <w:rFonts w:ascii="Arial" w:hAnsi="Arial"/>
          <w:b/>
          <w:sz w:val="18"/>
          <w:u w:val="single"/>
          <w:lang w:val="es-MX"/>
        </w:rPr>
      </w:pPr>
    </w:p>
    <w:p w:rsidR="00A60B98" w:rsidRDefault="00A60B98" w:rsidP="00F84062">
      <w:pPr>
        <w:jc w:val="both"/>
        <w:rPr>
          <w:rFonts w:ascii="Arial" w:hAnsi="Arial"/>
          <w:b/>
          <w:sz w:val="18"/>
          <w:u w:val="single"/>
          <w:lang w:val="es-MX"/>
        </w:rPr>
      </w:pPr>
      <w:r w:rsidRPr="00917AAF">
        <w:rPr>
          <w:rFonts w:ascii="Arial" w:hAnsi="Arial"/>
          <w:b/>
          <w:sz w:val="18"/>
          <w:u w:val="single"/>
          <w:lang w:val="es-MX"/>
        </w:rPr>
        <w:t>Ascensos</w:t>
      </w:r>
      <w:r>
        <w:rPr>
          <w:rFonts w:ascii="Arial" w:hAnsi="Arial"/>
          <w:b/>
          <w:sz w:val="18"/>
          <w:u w:val="single"/>
          <w:lang w:val="es-MX"/>
        </w:rPr>
        <w:t xml:space="preserve"> o Cambios de Cargos</w:t>
      </w:r>
    </w:p>
    <w:p w:rsidR="00977F14" w:rsidRDefault="00977F14" w:rsidP="00F84062">
      <w:pPr>
        <w:jc w:val="both"/>
        <w:rPr>
          <w:rFonts w:ascii="Arial" w:hAnsi="Arial"/>
          <w:b/>
          <w:sz w:val="18"/>
          <w:u w:val="single"/>
          <w:lang w:val="es-MX"/>
        </w:rPr>
      </w:pPr>
    </w:p>
    <w:p w:rsidR="00A15B21" w:rsidRPr="00917AAF" w:rsidRDefault="00A60B98" w:rsidP="000D5EFF">
      <w:pPr>
        <w:rPr>
          <w:rFonts w:ascii="Arial" w:hAnsi="Arial"/>
          <w:sz w:val="18"/>
          <w:lang w:val="es-MX"/>
        </w:rPr>
        <w:sectPr w:rsidR="00A15B21" w:rsidRPr="00917AAF" w:rsidSect="00917A23">
          <w:type w:val="continuous"/>
          <w:pgSz w:w="12242" w:h="15842" w:code="1"/>
          <w:pgMar w:top="885" w:right="902" w:bottom="1418" w:left="1077" w:header="902" w:footer="1452" w:gutter="0"/>
          <w:cols w:space="720"/>
          <w:titlePg/>
          <w:docGrid w:linePitch="360"/>
        </w:sectPr>
      </w:pPr>
      <w:r>
        <w:rPr>
          <w:rFonts w:ascii="Arial" w:hAnsi="Arial"/>
          <w:sz w:val="18"/>
          <w:lang w:val="es-MX"/>
        </w:rPr>
        <w:t xml:space="preserve">Para las personas que siendo integrantes de la organización deseen ocupar otro cargo u obtener algún ascenso aplican las actividades o procedimientos descritos anteriormente, teniendo en cuenta para la primera fase de la selección la </w:t>
      </w:r>
      <w:r w:rsidR="00DE7377">
        <w:rPr>
          <w:rFonts w:ascii="Arial" w:hAnsi="Arial"/>
          <w:sz w:val="18"/>
          <w:lang w:val="es-MX"/>
        </w:rPr>
        <w:t>experiencia adquirida</w:t>
      </w:r>
      <w:r w:rsidR="00D62255">
        <w:rPr>
          <w:rFonts w:ascii="Arial" w:hAnsi="Arial"/>
          <w:sz w:val="18"/>
          <w:lang w:val="es-MX"/>
        </w:rPr>
        <w:t xml:space="preserve"> </w:t>
      </w:r>
      <w:r w:rsidR="00A15B21">
        <w:rPr>
          <w:rFonts w:ascii="Arial" w:hAnsi="Arial"/>
          <w:sz w:val="18"/>
          <w:lang w:val="es-MX"/>
        </w:rPr>
        <w:t>en Electroindustrial</w:t>
      </w:r>
      <w:r w:rsidR="00AA2E53">
        <w:rPr>
          <w:rFonts w:ascii="Arial" w:hAnsi="Arial"/>
          <w:sz w:val="18"/>
          <w:lang w:val="es-MX"/>
        </w:rPr>
        <w:t xml:space="preserve"> </w:t>
      </w:r>
      <w:r w:rsidR="00856A03">
        <w:rPr>
          <w:rFonts w:ascii="Arial" w:hAnsi="Arial"/>
          <w:sz w:val="18"/>
          <w:lang w:val="es-MX"/>
        </w:rPr>
        <w:t>S</w:t>
      </w:r>
      <w:r w:rsidR="00A15B21">
        <w:rPr>
          <w:rFonts w:ascii="Arial" w:hAnsi="Arial"/>
          <w:sz w:val="18"/>
          <w:lang w:val="es-MX"/>
        </w:rPr>
        <w:t>.</w:t>
      </w:r>
      <w:r w:rsidR="00856A03">
        <w:rPr>
          <w:rFonts w:ascii="Arial" w:hAnsi="Arial"/>
          <w:sz w:val="18"/>
          <w:lang w:val="es-MX"/>
        </w:rPr>
        <w:t>A.</w:t>
      </w:r>
      <w:r w:rsidR="00A15B21">
        <w:rPr>
          <w:rFonts w:ascii="Arial" w:hAnsi="Arial"/>
          <w:sz w:val="18"/>
          <w:lang w:val="es-MX"/>
        </w:rPr>
        <w:t xml:space="preserve"> </w:t>
      </w:r>
    </w:p>
    <w:p w:rsidR="0057303D" w:rsidRDefault="0057303D" w:rsidP="00AC4E77">
      <w:pPr>
        <w:jc w:val="both"/>
        <w:rPr>
          <w:rFonts w:ascii="Arial" w:hAnsi="Arial"/>
          <w:sz w:val="18"/>
          <w:lang w:val="es-MX"/>
        </w:rPr>
      </w:pPr>
    </w:p>
    <w:p w:rsidR="006F3E9F" w:rsidRDefault="00A15B21" w:rsidP="00AC4E77">
      <w:pPr>
        <w:jc w:val="both"/>
        <w:rPr>
          <w:rFonts w:ascii="Arial" w:hAnsi="Arial"/>
          <w:b/>
          <w:sz w:val="18"/>
          <w:u w:val="single"/>
        </w:rPr>
      </w:pPr>
      <w:r>
        <w:rPr>
          <w:rFonts w:ascii="Arial" w:hAnsi="Arial"/>
          <w:sz w:val="18"/>
          <w:lang w:val="es-MX"/>
        </w:rPr>
        <w:t xml:space="preserve"> </w:t>
      </w:r>
      <w:r w:rsidR="0057303D" w:rsidRPr="0057303D">
        <w:rPr>
          <w:rFonts w:ascii="Arial" w:hAnsi="Arial"/>
          <w:b/>
          <w:sz w:val="18"/>
          <w:u w:val="single"/>
        </w:rPr>
        <w:t>Homologación de Requisitos</w:t>
      </w:r>
    </w:p>
    <w:p w:rsidR="00977F14" w:rsidRPr="0057303D" w:rsidRDefault="00977F14" w:rsidP="00AC4E77">
      <w:pPr>
        <w:jc w:val="both"/>
        <w:rPr>
          <w:rFonts w:ascii="Arial" w:hAnsi="Arial"/>
          <w:b/>
          <w:sz w:val="18"/>
          <w:u w:val="single"/>
        </w:rPr>
      </w:pPr>
    </w:p>
    <w:p w:rsidR="005157FA" w:rsidRDefault="005157FA" w:rsidP="00AC4E77">
      <w:pPr>
        <w:jc w:val="both"/>
        <w:rPr>
          <w:rFonts w:ascii="Arial" w:hAnsi="Arial"/>
          <w:sz w:val="18"/>
        </w:rPr>
      </w:pPr>
      <w:r>
        <w:rPr>
          <w:rFonts w:ascii="Arial" w:hAnsi="Arial"/>
          <w:sz w:val="18"/>
        </w:rPr>
        <w:t>Existen casos especiales en los que habiendo definido un perfil se aceptan candidatos con ciertas diferencias en él. Esto aplica especialmente para quienes demuestran tener la competencia para desempeñar el cargo aunque no tengan la suficiente experiencia o escolaridad. Estos casos especiales son autorizados por el proceso de talento hu</w:t>
      </w:r>
      <w:r w:rsidR="006C2A79">
        <w:rPr>
          <w:rFonts w:ascii="Arial" w:hAnsi="Arial"/>
          <w:sz w:val="18"/>
        </w:rPr>
        <w:t>mano en compañía de la gerencia administrativa.</w:t>
      </w:r>
    </w:p>
    <w:p w:rsidR="0057303D" w:rsidRDefault="0057303D" w:rsidP="00AC4E77">
      <w:pPr>
        <w:jc w:val="both"/>
        <w:rPr>
          <w:rFonts w:ascii="Arial" w:hAnsi="Arial"/>
          <w:b/>
          <w:sz w:val="18"/>
          <w:u w:val="single"/>
        </w:rPr>
      </w:pPr>
    </w:p>
    <w:p w:rsidR="0057303D" w:rsidRPr="0057303D" w:rsidRDefault="0057303D" w:rsidP="00AC4E77">
      <w:pPr>
        <w:jc w:val="both"/>
        <w:rPr>
          <w:rFonts w:ascii="Arial" w:hAnsi="Arial"/>
          <w:b/>
          <w:sz w:val="18"/>
          <w:u w:val="single"/>
        </w:rPr>
        <w:sectPr w:rsidR="0057303D" w:rsidRPr="0057303D" w:rsidSect="00917A23">
          <w:type w:val="continuous"/>
          <w:pgSz w:w="12242" w:h="15842" w:code="1"/>
          <w:pgMar w:top="885" w:right="902" w:bottom="1418" w:left="1080" w:header="899" w:footer="1450" w:gutter="0"/>
          <w:cols w:space="720"/>
          <w:docGrid w:linePitch="360"/>
        </w:sectPr>
      </w:pPr>
    </w:p>
    <w:p w:rsidR="006F3E9F" w:rsidRDefault="000A2996" w:rsidP="00AC4E77">
      <w:pPr>
        <w:pStyle w:val="Ttulo5"/>
        <w:tabs>
          <w:tab w:val="left" w:pos="-360"/>
        </w:tabs>
      </w:pPr>
      <w:r>
        <w:lastRenderedPageBreak/>
        <w:t xml:space="preserve"> </w:t>
      </w:r>
      <w:r w:rsidR="006F3E9F">
        <w:t>Evaluación del Personal</w:t>
      </w:r>
    </w:p>
    <w:p w:rsidR="003758E9" w:rsidRPr="003758E9" w:rsidRDefault="003758E9" w:rsidP="00AC4E77">
      <w:pPr>
        <w:tabs>
          <w:tab w:val="left" w:pos="-360"/>
        </w:tabs>
        <w:jc w:val="both"/>
        <w:rPr>
          <w:lang w:val="es-MX"/>
        </w:rPr>
      </w:pPr>
    </w:p>
    <w:p w:rsidR="00A60B98" w:rsidRDefault="007E016D" w:rsidP="00AC4E77">
      <w:pPr>
        <w:tabs>
          <w:tab w:val="left" w:pos="-360"/>
        </w:tabs>
        <w:jc w:val="both"/>
        <w:rPr>
          <w:rFonts w:ascii="Arial" w:hAnsi="Arial"/>
          <w:sz w:val="18"/>
        </w:rPr>
      </w:pPr>
      <w:r>
        <w:rPr>
          <w:rFonts w:ascii="Arial" w:hAnsi="Arial"/>
          <w:sz w:val="18"/>
        </w:rPr>
        <w:t xml:space="preserve">Cada </w:t>
      </w:r>
      <w:r w:rsidR="00E84A33">
        <w:rPr>
          <w:rFonts w:ascii="Arial" w:hAnsi="Arial"/>
          <w:sz w:val="18"/>
        </w:rPr>
        <w:t>año</w:t>
      </w:r>
      <w:r w:rsidR="006F3E9F">
        <w:rPr>
          <w:rFonts w:ascii="Arial" w:hAnsi="Arial"/>
          <w:sz w:val="18"/>
        </w:rPr>
        <w:t xml:space="preserve"> se realiza la evaluación del desempeño </w:t>
      </w:r>
      <w:r w:rsidR="00E906A4">
        <w:rPr>
          <w:rFonts w:ascii="Arial" w:hAnsi="Arial"/>
          <w:sz w:val="18"/>
        </w:rPr>
        <w:t>del personal, la cual se diseña de acuerdo a las necesidades que en ese momento tenga la organización.</w:t>
      </w:r>
    </w:p>
    <w:p w:rsidR="00E84A33" w:rsidRDefault="00E84A33" w:rsidP="00AC4E77">
      <w:pPr>
        <w:tabs>
          <w:tab w:val="left" w:pos="-360"/>
        </w:tabs>
        <w:jc w:val="both"/>
        <w:rPr>
          <w:rFonts w:ascii="Arial" w:hAnsi="Arial"/>
          <w:sz w:val="18"/>
        </w:rPr>
      </w:pPr>
    </w:p>
    <w:p w:rsidR="002F1B4E" w:rsidRDefault="00870939" w:rsidP="00AC4E77">
      <w:pPr>
        <w:tabs>
          <w:tab w:val="left" w:pos="-360"/>
        </w:tabs>
        <w:jc w:val="both"/>
        <w:rPr>
          <w:rFonts w:ascii="Arial" w:hAnsi="Arial"/>
          <w:sz w:val="18"/>
        </w:rPr>
      </w:pPr>
      <w:r w:rsidRPr="0011006F">
        <w:rPr>
          <w:rFonts w:ascii="Arial" w:hAnsi="Arial"/>
          <w:b/>
          <w:i/>
          <w:sz w:val="18"/>
        </w:rPr>
        <w:t>Nota A</w:t>
      </w:r>
      <w:r w:rsidR="002F1B4E" w:rsidRPr="0011006F">
        <w:rPr>
          <w:rFonts w:ascii="Arial" w:hAnsi="Arial"/>
          <w:b/>
          <w:i/>
          <w:sz w:val="18"/>
        </w:rPr>
        <w:t>clara</w:t>
      </w:r>
      <w:r w:rsidRPr="0011006F">
        <w:rPr>
          <w:rFonts w:ascii="Arial" w:hAnsi="Arial"/>
          <w:b/>
          <w:i/>
          <w:sz w:val="18"/>
        </w:rPr>
        <w:t>toria</w:t>
      </w:r>
      <w:r w:rsidR="002F1B4E">
        <w:rPr>
          <w:rFonts w:ascii="Arial" w:hAnsi="Arial"/>
          <w:sz w:val="18"/>
        </w:rPr>
        <w:t>: la formación</w:t>
      </w:r>
      <w:r w:rsidR="00EF0EC1">
        <w:rPr>
          <w:rFonts w:ascii="Arial" w:hAnsi="Arial"/>
          <w:sz w:val="18"/>
        </w:rPr>
        <w:t xml:space="preserve"> descrita en el Manual de </w:t>
      </w:r>
      <w:r w:rsidR="00AC4E77">
        <w:rPr>
          <w:rFonts w:ascii="Arial" w:hAnsi="Arial"/>
          <w:sz w:val="18"/>
        </w:rPr>
        <w:t xml:space="preserve">Responsabilidades </w:t>
      </w:r>
      <w:r w:rsidR="00EF0EC1">
        <w:rPr>
          <w:rFonts w:ascii="Arial" w:hAnsi="Arial"/>
          <w:sz w:val="18"/>
        </w:rPr>
        <w:t xml:space="preserve">no es obligatoria en el momento de ingreso, esta se ofrece y se refuerza </w:t>
      </w:r>
      <w:r w:rsidR="0011006F">
        <w:rPr>
          <w:rFonts w:ascii="Arial" w:hAnsi="Arial"/>
          <w:sz w:val="18"/>
        </w:rPr>
        <w:t>una vez la persona se encuentr</w:t>
      </w:r>
      <w:r w:rsidR="0064623A">
        <w:rPr>
          <w:rFonts w:ascii="Arial" w:hAnsi="Arial"/>
          <w:sz w:val="18"/>
        </w:rPr>
        <w:t>e vinculada a Electroindustrial S.A.</w:t>
      </w:r>
    </w:p>
    <w:p w:rsidR="006954D3" w:rsidRDefault="006954D3" w:rsidP="00AC4E77">
      <w:pPr>
        <w:tabs>
          <w:tab w:val="left" w:pos="-360"/>
        </w:tabs>
        <w:jc w:val="both"/>
        <w:rPr>
          <w:rFonts w:ascii="Arial" w:hAnsi="Arial"/>
          <w:sz w:val="18"/>
        </w:rPr>
      </w:pPr>
    </w:p>
    <w:p w:rsidR="000D5EFF" w:rsidRDefault="000D5EFF" w:rsidP="00AC4E77">
      <w:pPr>
        <w:tabs>
          <w:tab w:val="left" w:pos="-360"/>
        </w:tabs>
        <w:jc w:val="both"/>
        <w:rPr>
          <w:rFonts w:ascii="Arial" w:hAnsi="Arial"/>
          <w:sz w:val="18"/>
        </w:rPr>
      </w:pPr>
    </w:p>
    <w:p w:rsidR="008D31C1" w:rsidRDefault="008D31C1" w:rsidP="00A15B21">
      <w:pPr>
        <w:jc w:val="both"/>
        <w:rPr>
          <w:rFonts w:ascii="Arial" w:hAnsi="Arial"/>
          <w:sz w:val="18"/>
        </w:rPr>
      </w:pPr>
    </w:p>
    <w:p w:rsidR="006F3E9F" w:rsidRDefault="006F3E9F" w:rsidP="00A15B21">
      <w:pPr>
        <w:numPr>
          <w:ilvl w:val="0"/>
          <w:numId w:val="14"/>
        </w:numPr>
        <w:tabs>
          <w:tab w:val="clear" w:pos="360"/>
          <w:tab w:val="num" w:pos="720"/>
        </w:tabs>
        <w:ind w:left="720"/>
        <w:jc w:val="both"/>
        <w:rPr>
          <w:rFonts w:ascii="Arial" w:hAnsi="Arial"/>
          <w:b/>
          <w:sz w:val="18"/>
          <w:lang w:val="es-MX"/>
        </w:rPr>
      </w:pPr>
      <w:r>
        <w:rPr>
          <w:rFonts w:ascii="Arial" w:hAnsi="Arial"/>
          <w:b/>
          <w:sz w:val="18"/>
          <w:lang w:val="es-MX"/>
        </w:rPr>
        <w:t>REFERENCIAS</w:t>
      </w:r>
    </w:p>
    <w:p w:rsidR="006F3E9F" w:rsidRDefault="006F3E9F" w:rsidP="00A15B21">
      <w:pPr>
        <w:ind w:left="360"/>
        <w:jc w:val="both"/>
        <w:rPr>
          <w:rFonts w:ascii="Arial" w:hAnsi="Arial"/>
          <w:b/>
          <w:sz w:val="18"/>
          <w:lang w:val="es-MX"/>
        </w:rPr>
      </w:pPr>
    </w:p>
    <w:p w:rsidR="006F3E9F" w:rsidRDefault="006F3E9F" w:rsidP="00A15B21">
      <w:pPr>
        <w:numPr>
          <w:ilvl w:val="0"/>
          <w:numId w:val="9"/>
        </w:numPr>
        <w:tabs>
          <w:tab w:val="clear" w:pos="360"/>
          <w:tab w:val="num" w:pos="720"/>
        </w:tabs>
        <w:ind w:left="720"/>
        <w:jc w:val="both"/>
        <w:rPr>
          <w:rFonts w:ascii="Arial" w:hAnsi="Arial"/>
          <w:b/>
          <w:sz w:val="18"/>
          <w:lang w:val="es-MX"/>
        </w:rPr>
      </w:pPr>
      <w:r>
        <w:rPr>
          <w:rFonts w:ascii="Arial" w:hAnsi="Arial"/>
          <w:sz w:val="18"/>
          <w:lang w:val="es-MX"/>
        </w:rPr>
        <w:t xml:space="preserve">Control de los documentos del S.G.C    </w:t>
      </w:r>
      <w:r>
        <w:rPr>
          <w:rFonts w:ascii="Arial" w:hAnsi="Arial"/>
          <w:b/>
          <w:sz w:val="18"/>
          <w:lang w:val="es-MX"/>
        </w:rPr>
        <w:t>P000.</w:t>
      </w:r>
    </w:p>
    <w:p w:rsidR="006F3E9F" w:rsidRDefault="006F3E9F" w:rsidP="00EF1970">
      <w:pPr>
        <w:numPr>
          <w:ilvl w:val="0"/>
          <w:numId w:val="10"/>
        </w:numPr>
        <w:tabs>
          <w:tab w:val="clear" w:pos="360"/>
          <w:tab w:val="num" w:pos="720"/>
        </w:tabs>
        <w:ind w:left="720"/>
        <w:rPr>
          <w:rFonts w:ascii="Arial" w:hAnsi="Arial"/>
          <w:sz w:val="18"/>
          <w:lang w:val="es-MX"/>
        </w:rPr>
      </w:pPr>
      <w:r>
        <w:rPr>
          <w:rFonts w:ascii="Arial" w:hAnsi="Arial"/>
          <w:b/>
          <w:sz w:val="18"/>
          <w:lang w:val="es-MX"/>
        </w:rPr>
        <w:t>NTC-ISO-9000:200</w:t>
      </w:r>
      <w:r w:rsidR="006A2B22">
        <w:rPr>
          <w:rFonts w:ascii="Arial" w:hAnsi="Arial"/>
          <w:b/>
          <w:sz w:val="18"/>
          <w:lang w:val="es-MX"/>
        </w:rPr>
        <w:t>5</w:t>
      </w:r>
      <w:r w:rsidR="00EF1970">
        <w:rPr>
          <w:rFonts w:ascii="Arial" w:hAnsi="Arial"/>
          <w:sz w:val="18"/>
          <w:lang w:val="es-MX"/>
        </w:rPr>
        <w:t xml:space="preserve">  Sistemas de </w:t>
      </w:r>
      <w:r>
        <w:rPr>
          <w:rFonts w:ascii="Arial" w:hAnsi="Arial"/>
          <w:sz w:val="18"/>
          <w:lang w:val="es-MX"/>
        </w:rPr>
        <w:t xml:space="preserve">Gestión de </w:t>
      </w:r>
      <w:smartTag w:uri="urn:schemas-microsoft-com:office:smarttags" w:element="PersonName">
        <w:smartTagPr>
          <w:attr w:name="ProductID" w:val="la Calidad"/>
        </w:smartTagPr>
        <w:r>
          <w:rPr>
            <w:rFonts w:ascii="Arial" w:hAnsi="Arial"/>
            <w:sz w:val="18"/>
            <w:lang w:val="es-MX"/>
          </w:rPr>
          <w:t>la Calidad</w:t>
        </w:r>
      </w:smartTag>
      <w:r>
        <w:rPr>
          <w:rFonts w:ascii="Arial" w:hAnsi="Arial"/>
          <w:sz w:val="18"/>
          <w:lang w:val="es-MX"/>
        </w:rPr>
        <w:t xml:space="preserve"> - Fundamentos y Vocabulario.</w:t>
      </w:r>
    </w:p>
    <w:p w:rsidR="006F3E9F" w:rsidRPr="005406D7" w:rsidRDefault="006F3E9F" w:rsidP="005406D7">
      <w:pPr>
        <w:numPr>
          <w:ilvl w:val="0"/>
          <w:numId w:val="11"/>
        </w:numPr>
        <w:tabs>
          <w:tab w:val="clear" w:pos="360"/>
          <w:tab w:val="num" w:pos="720"/>
        </w:tabs>
        <w:ind w:left="720"/>
        <w:jc w:val="both"/>
        <w:rPr>
          <w:rFonts w:ascii="Arial" w:hAnsi="Arial"/>
          <w:sz w:val="18"/>
          <w:lang w:val="es-MX"/>
        </w:rPr>
      </w:pPr>
      <w:r>
        <w:rPr>
          <w:rFonts w:ascii="Arial" w:hAnsi="Arial"/>
          <w:b/>
          <w:sz w:val="18"/>
          <w:lang w:val="es-MX"/>
        </w:rPr>
        <w:t>NTC-ISO-90</w:t>
      </w:r>
      <w:r w:rsidR="005F2892">
        <w:rPr>
          <w:rFonts w:ascii="Arial" w:hAnsi="Arial"/>
          <w:b/>
          <w:sz w:val="18"/>
          <w:lang w:val="es-MX"/>
        </w:rPr>
        <w:t>01:2008</w:t>
      </w:r>
      <w:r>
        <w:rPr>
          <w:rFonts w:ascii="Arial" w:hAnsi="Arial"/>
          <w:b/>
          <w:sz w:val="18"/>
          <w:lang w:val="es-MX"/>
        </w:rPr>
        <w:t xml:space="preserve"> </w:t>
      </w:r>
      <w:r>
        <w:rPr>
          <w:rFonts w:ascii="Arial" w:hAnsi="Arial"/>
          <w:sz w:val="18"/>
          <w:lang w:val="es-MX"/>
        </w:rPr>
        <w:t xml:space="preserve"> Sistemas De Gestión de </w:t>
      </w:r>
      <w:smartTag w:uri="urn:schemas-microsoft-com:office:smarttags" w:element="PersonName">
        <w:smartTagPr>
          <w:attr w:name="ProductID" w:val="la Calidad"/>
        </w:smartTagPr>
        <w:r>
          <w:rPr>
            <w:rFonts w:ascii="Arial" w:hAnsi="Arial"/>
            <w:sz w:val="18"/>
            <w:lang w:val="es-MX"/>
          </w:rPr>
          <w:t>la Calid</w:t>
        </w:r>
        <w:r w:rsidR="00C56C78">
          <w:rPr>
            <w:rFonts w:ascii="Arial" w:hAnsi="Arial"/>
            <w:sz w:val="18"/>
            <w:lang w:val="es-MX"/>
          </w:rPr>
          <w:t>ad</w:t>
        </w:r>
      </w:smartTag>
      <w:r w:rsidR="00C56C78">
        <w:rPr>
          <w:rFonts w:ascii="Arial" w:hAnsi="Arial"/>
          <w:sz w:val="18"/>
          <w:lang w:val="es-MX"/>
        </w:rPr>
        <w:t xml:space="preserve"> – Requisitos, Numeral 6.2. Recursos Humanos.</w:t>
      </w:r>
    </w:p>
    <w:p w:rsidR="006F3E9F" w:rsidRDefault="006F3E9F" w:rsidP="00A15B21">
      <w:pPr>
        <w:tabs>
          <w:tab w:val="left" w:pos="360"/>
        </w:tabs>
        <w:ind w:left="360"/>
        <w:jc w:val="both"/>
        <w:rPr>
          <w:rFonts w:ascii="Arial" w:hAnsi="Arial"/>
          <w:b/>
          <w:sz w:val="18"/>
          <w:lang w:val="es-ES_tradnl"/>
        </w:rPr>
      </w:pPr>
    </w:p>
    <w:p w:rsidR="005406D7" w:rsidRDefault="005406D7" w:rsidP="00A15B21">
      <w:pPr>
        <w:tabs>
          <w:tab w:val="left" w:pos="360"/>
        </w:tabs>
        <w:ind w:left="360"/>
        <w:jc w:val="both"/>
        <w:rPr>
          <w:rFonts w:ascii="Arial" w:hAnsi="Arial"/>
          <w:b/>
          <w:sz w:val="18"/>
          <w:lang w:val="es-ES_tradnl"/>
        </w:rPr>
      </w:pPr>
    </w:p>
    <w:p w:rsidR="006F3E9F" w:rsidRDefault="006F3E9F" w:rsidP="00A15B21">
      <w:pPr>
        <w:tabs>
          <w:tab w:val="left" w:pos="360"/>
        </w:tabs>
        <w:ind w:left="360"/>
        <w:jc w:val="both"/>
        <w:rPr>
          <w:rFonts w:ascii="Arial" w:hAnsi="Arial"/>
          <w:b/>
          <w:sz w:val="18"/>
          <w:lang w:val="es-MX"/>
        </w:rPr>
      </w:pPr>
      <w:r>
        <w:rPr>
          <w:rFonts w:ascii="Arial" w:hAnsi="Arial"/>
          <w:b/>
          <w:sz w:val="18"/>
          <w:lang w:val="es-ES_tradnl"/>
        </w:rPr>
        <w:t>6.</w:t>
      </w:r>
      <w:r>
        <w:rPr>
          <w:rFonts w:ascii="Arial" w:hAnsi="Arial"/>
          <w:sz w:val="18"/>
          <w:lang w:val="es-ES_tradnl"/>
        </w:rPr>
        <w:t xml:space="preserve"> </w:t>
      </w:r>
      <w:r>
        <w:rPr>
          <w:rFonts w:ascii="Arial" w:hAnsi="Arial"/>
          <w:b/>
          <w:sz w:val="18"/>
          <w:lang w:val="es-MX"/>
        </w:rPr>
        <w:t>REGISTRO DE DISTRIBUCION DEL DOCUMENTO</w:t>
      </w:r>
    </w:p>
    <w:p w:rsidR="006F3E9F" w:rsidRDefault="006F3E9F" w:rsidP="00A15B21">
      <w:pPr>
        <w:pStyle w:val="Ttulo3"/>
        <w:tabs>
          <w:tab w:val="left" w:pos="284"/>
          <w:tab w:val="left" w:pos="426"/>
        </w:tabs>
        <w:jc w:val="both"/>
        <w:rPr>
          <w:rFonts w:ascii="Arial" w:hAnsi="Arial"/>
          <w:sz w:val="18"/>
        </w:rPr>
      </w:pPr>
    </w:p>
    <w:p w:rsidR="005406D7" w:rsidRPr="005406D7" w:rsidRDefault="005406D7" w:rsidP="005406D7">
      <w:pPr>
        <w:jc w:val="center"/>
        <w:rPr>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tc>
          <w:tcPr>
            <w:tcW w:w="4248" w:type="dxa"/>
          </w:tcPr>
          <w:p w:rsidR="006F3E9F" w:rsidRDefault="006F3E9F" w:rsidP="005406D7">
            <w:pPr>
              <w:pStyle w:val="Ttulo3"/>
              <w:tabs>
                <w:tab w:val="left" w:pos="284"/>
                <w:tab w:val="left" w:pos="426"/>
              </w:tabs>
              <w:jc w:val="center"/>
              <w:rPr>
                <w:rFonts w:ascii="Arial" w:hAnsi="Arial"/>
                <w:sz w:val="18"/>
              </w:rPr>
            </w:pPr>
            <w:r>
              <w:rPr>
                <w:rFonts w:ascii="Arial" w:hAnsi="Arial"/>
                <w:sz w:val="18"/>
              </w:rPr>
              <w:t>EMITIDA A</w:t>
            </w:r>
          </w:p>
        </w:tc>
        <w:tc>
          <w:tcPr>
            <w:tcW w:w="2340" w:type="dxa"/>
          </w:tcPr>
          <w:p w:rsidR="006F3E9F" w:rsidRDefault="006F3E9F" w:rsidP="005406D7">
            <w:pPr>
              <w:pStyle w:val="Ttulo3"/>
              <w:tabs>
                <w:tab w:val="left" w:pos="284"/>
                <w:tab w:val="left" w:pos="426"/>
              </w:tabs>
              <w:jc w:val="center"/>
              <w:rPr>
                <w:rFonts w:ascii="Arial" w:hAnsi="Arial"/>
                <w:sz w:val="18"/>
              </w:rPr>
            </w:pPr>
            <w:r>
              <w:rPr>
                <w:rFonts w:ascii="Arial" w:hAnsi="Arial"/>
                <w:sz w:val="18"/>
              </w:rPr>
              <w:t>FECHA</w:t>
            </w:r>
          </w:p>
        </w:tc>
        <w:tc>
          <w:tcPr>
            <w:tcW w:w="3780" w:type="dxa"/>
          </w:tcPr>
          <w:p w:rsidR="006F3E9F" w:rsidRDefault="006F3E9F" w:rsidP="005406D7">
            <w:pPr>
              <w:pStyle w:val="Ttulo3"/>
              <w:tabs>
                <w:tab w:val="left" w:pos="284"/>
                <w:tab w:val="left" w:pos="426"/>
              </w:tabs>
              <w:jc w:val="center"/>
              <w:rPr>
                <w:rFonts w:ascii="Arial" w:hAnsi="Arial"/>
                <w:sz w:val="18"/>
              </w:rPr>
            </w:pPr>
            <w:r>
              <w:rPr>
                <w:rFonts w:ascii="Arial" w:hAnsi="Arial"/>
                <w:sz w:val="18"/>
              </w:rPr>
              <w:t>FIRMA RECIBIDO</w:t>
            </w:r>
          </w:p>
        </w:tc>
      </w:tr>
      <w:tr w:rsidR="006F3E9F">
        <w:tc>
          <w:tcPr>
            <w:tcW w:w="4248" w:type="dxa"/>
          </w:tcPr>
          <w:p w:rsidR="006F3E9F" w:rsidRDefault="0069556B" w:rsidP="00A15B21">
            <w:pPr>
              <w:pStyle w:val="Encabezado"/>
              <w:tabs>
                <w:tab w:val="clear" w:pos="4252"/>
                <w:tab w:val="clear" w:pos="8504"/>
              </w:tabs>
              <w:jc w:val="both"/>
              <w:rPr>
                <w:rFonts w:ascii="Arial" w:hAnsi="Arial"/>
                <w:sz w:val="18"/>
                <w:lang w:val="es-MX"/>
              </w:rPr>
            </w:pPr>
            <w:r>
              <w:rPr>
                <w:rFonts w:ascii="Arial" w:hAnsi="Arial"/>
                <w:sz w:val="18"/>
                <w:lang w:val="es-MX"/>
              </w:rPr>
              <w:t>Directora de Recurso Humano</w:t>
            </w:r>
            <w:r w:rsidR="000D5EFF">
              <w:rPr>
                <w:rFonts w:ascii="Arial" w:hAnsi="Arial"/>
                <w:sz w:val="18"/>
                <w:lang w:val="es-MX"/>
              </w:rPr>
              <w:t xml:space="preserve"> </w:t>
            </w:r>
          </w:p>
        </w:tc>
        <w:tc>
          <w:tcPr>
            <w:tcW w:w="2340" w:type="dxa"/>
          </w:tcPr>
          <w:p w:rsidR="006F3E9F" w:rsidRDefault="006F3E9F" w:rsidP="00A15B21">
            <w:pPr>
              <w:pStyle w:val="Ttulo3"/>
              <w:tabs>
                <w:tab w:val="left" w:pos="284"/>
                <w:tab w:val="left" w:pos="426"/>
              </w:tabs>
              <w:jc w:val="both"/>
              <w:rPr>
                <w:rFonts w:ascii="Arial" w:hAnsi="Arial"/>
                <w:sz w:val="18"/>
              </w:rPr>
            </w:pPr>
          </w:p>
        </w:tc>
        <w:tc>
          <w:tcPr>
            <w:tcW w:w="3780" w:type="dxa"/>
          </w:tcPr>
          <w:p w:rsidR="006F3E9F" w:rsidRDefault="006F3E9F" w:rsidP="00A15B21">
            <w:pPr>
              <w:pStyle w:val="Ttulo3"/>
              <w:tabs>
                <w:tab w:val="left" w:pos="284"/>
                <w:tab w:val="left" w:pos="426"/>
              </w:tabs>
              <w:jc w:val="both"/>
              <w:rPr>
                <w:rFonts w:ascii="Arial" w:hAnsi="Arial"/>
                <w:sz w:val="18"/>
              </w:rPr>
            </w:pPr>
          </w:p>
        </w:tc>
      </w:tr>
      <w:tr w:rsidR="006F3E9F">
        <w:tc>
          <w:tcPr>
            <w:tcW w:w="4248" w:type="dxa"/>
          </w:tcPr>
          <w:p w:rsidR="006F3E9F" w:rsidRDefault="006F3E9F" w:rsidP="00A15B21">
            <w:pPr>
              <w:jc w:val="both"/>
              <w:rPr>
                <w:rFonts w:ascii="Arial" w:hAnsi="Arial"/>
                <w:sz w:val="18"/>
              </w:rPr>
            </w:pPr>
          </w:p>
        </w:tc>
        <w:tc>
          <w:tcPr>
            <w:tcW w:w="2340" w:type="dxa"/>
          </w:tcPr>
          <w:p w:rsidR="006F3E9F" w:rsidRDefault="006F3E9F" w:rsidP="00A15B21">
            <w:pPr>
              <w:pStyle w:val="Ttulo3"/>
              <w:tabs>
                <w:tab w:val="left" w:pos="284"/>
                <w:tab w:val="left" w:pos="426"/>
              </w:tabs>
              <w:jc w:val="both"/>
              <w:rPr>
                <w:rFonts w:ascii="Arial" w:hAnsi="Arial"/>
                <w:sz w:val="18"/>
              </w:rPr>
            </w:pPr>
          </w:p>
        </w:tc>
        <w:tc>
          <w:tcPr>
            <w:tcW w:w="3780" w:type="dxa"/>
          </w:tcPr>
          <w:p w:rsidR="006F3E9F" w:rsidRDefault="006F3E9F" w:rsidP="00A15B21">
            <w:pPr>
              <w:pStyle w:val="Ttulo3"/>
              <w:tabs>
                <w:tab w:val="left" w:pos="284"/>
                <w:tab w:val="left" w:pos="426"/>
              </w:tabs>
              <w:jc w:val="both"/>
              <w:rPr>
                <w:rFonts w:ascii="Arial" w:hAnsi="Arial"/>
                <w:sz w:val="18"/>
              </w:rPr>
            </w:pPr>
          </w:p>
        </w:tc>
      </w:tr>
      <w:tr w:rsidR="006F3E9F">
        <w:tc>
          <w:tcPr>
            <w:tcW w:w="4248" w:type="dxa"/>
          </w:tcPr>
          <w:p w:rsidR="006F3E9F" w:rsidRDefault="006F3E9F" w:rsidP="00A15B21">
            <w:pPr>
              <w:jc w:val="both"/>
              <w:rPr>
                <w:rFonts w:ascii="Arial" w:hAnsi="Arial"/>
                <w:sz w:val="18"/>
              </w:rPr>
            </w:pPr>
          </w:p>
        </w:tc>
        <w:tc>
          <w:tcPr>
            <w:tcW w:w="2340" w:type="dxa"/>
          </w:tcPr>
          <w:p w:rsidR="006F3E9F" w:rsidRDefault="006F3E9F" w:rsidP="00A15B21">
            <w:pPr>
              <w:pStyle w:val="Ttulo3"/>
              <w:tabs>
                <w:tab w:val="left" w:pos="284"/>
                <w:tab w:val="left" w:pos="426"/>
              </w:tabs>
              <w:jc w:val="both"/>
              <w:rPr>
                <w:rFonts w:ascii="Arial" w:hAnsi="Arial"/>
                <w:sz w:val="18"/>
              </w:rPr>
            </w:pPr>
          </w:p>
        </w:tc>
        <w:tc>
          <w:tcPr>
            <w:tcW w:w="3780" w:type="dxa"/>
          </w:tcPr>
          <w:p w:rsidR="006F3E9F" w:rsidRDefault="006F3E9F" w:rsidP="00A15B21">
            <w:pPr>
              <w:pStyle w:val="Ttulo3"/>
              <w:tabs>
                <w:tab w:val="left" w:pos="284"/>
                <w:tab w:val="left" w:pos="426"/>
              </w:tabs>
              <w:jc w:val="both"/>
              <w:rPr>
                <w:rFonts w:ascii="Arial" w:hAnsi="Arial"/>
                <w:sz w:val="18"/>
              </w:rPr>
            </w:pPr>
          </w:p>
        </w:tc>
      </w:tr>
      <w:tr w:rsidR="006F3E9F">
        <w:tc>
          <w:tcPr>
            <w:tcW w:w="4248" w:type="dxa"/>
          </w:tcPr>
          <w:p w:rsidR="006F3E9F" w:rsidRDefault="006F3E9F" w:rsidP="00A15B21">
            <w:pPr>
              <w:jc w:val="both"/>
              <w:rPr>
                <w:rFonts w:ascii="Arial" w:hAnsi="Arial"/>
                <w:sz w:val="18"/>
              </w:rPr>
            </w:pPr>
          </w:p>
        </w:tc>
        <w:tc>
          <w:tcPr>
            <w:tcW w:w="2340" w:type="dxa"/>
          </w:tcPr>
          <w:p w:rsidR="006F3E9F" w:rsidRDefault="006F3E9F" w:rsidP="00A15B21">
            <w:pPr>
              <w:pStyle w:val="Ttulo3"/>
              <w:tabs>
                <w:tab w:val="left" w:pos="284"/>
                <w:tab w:val="left" w:pos="426"/>
              </w:tabs>
              <w:jc w:val="both"/>
              <w:rPr>
                <w:rFonts w:ascii="Arial" w:hAnsi="Arial"/>
                <w:sz w:val="18"/>
              </w:rPr>
            </w:pPr>
          </w:p>
        </w:tc>
        <w:tc>
          <w:tcPr>
            <w:tcW w:w="3780" w:type="dxa"/>
          </w:tcPr>
          <w:p w:rsidR="006F3E9F" w:rsidRDefault="006F3E9F" w:rsidP="00A15B21">
            <w:pPr>
              <w:pStyle w:val="Ttulo3"/>
              <w:tabs>
                <w:tab w:val="left" w:pos="284"/>
                <w:tab w:val="left" w:pos="426"/>
              </w:tabs>
              <w:jc w:val="both"/>
              <w:rPr>
                <w:rFonts w:ascii="Arial" w:hAnsi="Arial"/>
                <w:sz w:val="18"/>
              </w:rPr>
            </w:pPr>
          </w:p>
        </w:tc>
      </w:tr>
      <w:tr w:rsidR="006F3E9F">
        <w:tc>
          <w:tcPr>
            <w:tcW w:w="4248" w:type="dxa"/>
          </w:tcPr>
          <w:p w:rsidR="006F3E9F" w:rsidRDefault="006F3E9F" w:rsidP="00A15B21">
            <w:pPr>
              <w:jc w:val="both"/>
              <w:rPr>
                <w:rFonts w:ascii="Arial" w:hAnsi="Arial"/>
                <w:sz w:val="18"/>
              </w:rPr>
            </w:pPr>
          </w:p>
        </w:tc>
        <w:tc>
          <w:tcPr>
            <w:tcW w:w="2340" w:type="dxa"/>
          </w:tcPr>
          <w:p w:rsidR="006F3E9F" w:rsidRDefault="006F3E9F" w:rsidP="00A15B21">
            <w:pPr>
              <w:pStyle w:val="Ttulo3"/>
              <w:tabs>
                <w:tab w:val="left" w:pos="284"/>
                <w:tab w:val="left" w:pos="426"/>
              </w:tabs>
              <w:jc w:val="both"/>
              <w:rPr>
                <w:rFonts w:ascii="Arial" w:hAnsi="Arial"/>
                <w:sz w:val="18"/>
              </w:rPr>
            </w:pPr>
          </w:p>
        </w:tc>
        <w:tc>
          <w:tcPr>
            <w:tcW w:w="3780" w:type="dxa"/>
          </w:tcPr>
          <w:p w:rsidR="006F3E9F" w:rsidRDefault="006F3E9F" w:rsidP="00A15B21">
            <w:pPr>
              <w:pStyle w:val="Ttulo3"/>
              <w:tabs>
                <w:tab w:val="left" w:pos="284"/>
                <w:tab w:val="left" w:pos="426"/>
              </w:tabs>
              <w:jc w:val="both"/>
              <w:rPr>
                <w:rFonts w:ascii="Arial" w:hAnsi="Arial"/>
                <w:sz w:val="18"/>
              </w:rPr>
            </w:pPr>
          </w:p>
        </w:tc>
      </w:tr>
      <w:tr w:rsidR="006F3E9F">
        <w:tc>
          <w:tcPr>
            <w:tcW w:w="4248" w:type="dxa"/>
          </w:tcPr>
          <w:p w:rsidR="006F3E9F" w:rsidRDefault="006F3E9F" w:rsidP="00A15B21">
            <w:pPr>
              <w:jc w:val="both"/>
              <w:rPr>
                <w:rFonts w:ascii="Arial" w:hAnsi="Arial"/>
                <w:sz w:val="18"/>
              </w:rPr>
            </w:pPr>
          </w:p>
        </w:tc>
        <w:tc>
          <w:tcPr>
            <w:tcW w:w="2340" w:type="dxa"/>
          </w:tcPr>
          <w:p w:rsidR="006F3E9F" w:rsidRDefault="006F3E9F" w:rsidP="00A15B21">
            <w:pPr>
              <w:pStyle w:val="Ttulo3"/>
              <w:tabs>
                <w:tab w:val="left" w:pos="284"/>
                <w:tab w:val="left" w:pos="426"/>
              </w:tabs>
              <w:jc w:val="both"/>
              <w:rPr>
                <w:rFonts w:ascii="Arial" w:hAnsi="Arial"/>
                <w:sz w:val="18"/>
              </w:rPr>
            </w:pPr>
          </w:p>
        </w:tc>
        <w:tc>
          <w:tcPr>
            <w:tcW w:w="3780" w:type="dxa"/>
          </w:tcPr>
          <w:p w:rsidR="006F3E9F" w:rsidRDefault="006F3E9F" w:rsidP="00A15B21">
            <w:pPr>
              <w:pStyle w:val="Ttulo3"/>
              <w:tabs>
                <w:tab w:val="left" w:pos="284"/>
                <w:tab w:val="left" w:pos="426"/>
              </w:tabs>
              <w:jc w:val="both"/>
              <w:rPr>
                <w:rFonts w:ascii="Arial" w:hAnsi="Arial"/>
                <w:sz w:val="18"/>
              </w:rPr>
            </w:pPr>
          </w:p>
        </w:tc>
      </w:tr>
    </w:tbl>
    <w:p w:rsidR="006F3E9F" w:rsidRDefault="006F3E9F" w:rsidP="00A15B21">
      <w:pPr>
        <w:pStyle w:val="Ttulo3"/>
        <w:tabs>
          <w:tab w:val="left" w:pos="284"/>
          <w:tab w:val="left" w:pos="426"/>
        </w:tabs>
        <w:ind w:left="360" w:firstLine="360"/>
        <w:jc w:val="both"/>
        <w:rPr>
          <w:rFonts w:ascii="Arial" w:hAnsi="Arial"/>
          <w:sz w:val="18"/>
        </w:rPr>
      </w:pPr>
    </w:p>
    <w:p w:rsidR="006F3E9F" w:rsidRDefault="006F3E9F" w:rsidP="00A15B21">
      <w:pPr>
        <w:ind w:left="360"/>
        <w:jc w:val="both"/>
        <w:rPr>
          <w:rFonts w:ascii="Arial" w:hAnsi="Arial"/>
          <w:b/>
          <w:sz w:val="18"/>
        </w:rPr>
      </w:pPr>
      <w:r>
        <w:rPr>
          <w:rFonts w:ascii="Arial" w:hAnsi="Arial"/>
          <w:b/>
          <w:sz w:val="18"/>
        </w:rPr>
        <w:t>7. HISTORIAL DE REVISIONES</w:t>
      </w:r>
    </w:p>
    <w:p w:rsidR="00F668E7" w:rsidRDefault="00F668E7" w:rsidP="00A15B21">
      <w:pPr>
        <w:ind w:left="360"/>
        <w:jc w:val="both"/>
        <w:rPr>
          <w:rFonts w:ascii="Arial" w:hAnsi="Arial"/>
          <w:b/>
          <w:sz w:val="18"/>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Tr="004F6C60">
        <w:trPr>
          <w:trHeight w:val="250"/>
        </w:trPr>
        <w:tc>
          <w:tcPr>
            <w:tcW w:w="1168" w:type="dxa"/>
          </w:tcPr>
          <w:p w:rsidR="006F3E9F" w:rsidRDefault="006F3E9F" w:rsidP="00E41C0A">
            <w:pPr>
              <w:jc w:val="center"/>
              <w:rPr>
                <w:rFonts w:ascii="Arial" w:hAnsi="Arial"/>
                <w:sz w:val="18"/>
                <w:u w:val="single"/>
              </w:rPr>
            </w:pPr>
            <w:r>
              <w:rPr>
                <w:rFonts w:ascii="Arial" w:hAnsi="Arial"/>
                <w:b/>
                <w:sz w:val="18"/>
              </w:rPr>
              <w:t>VERSION</w:t>
            </w:r>
          </w:p>
        </w:tc>
        <w:tc>
          <w:tcPr>
            <w:tcW w:w="1415" w:type="dxa"/>
          </w:tcPr>
          <w:p w:rsidR="006F3E9F" w:rsidRDefault="006F3E9F" w:rsidP="00E41C0A">
            <w:pPr>
              <w:jc w:val="center"/>
              <w:rPr>
                <w:rFonts w:ascii="Arial" w:hAnsi="Arial"/>
                <w:sz w:val="18"/>
                <w:u w:val="single"/>
              </w:rPr>
            </w:pPr>
            <w:r>
              <w:rPr>
                <w:rFonts w:ascii="Arial" w:hAnsi="Arial"/>
                <w:b/>
                <w:sz w:val="18"/>
              </w:rPr>
              <w:t>FECHA</w:t>
            </w:r>
          </w:p>
        </w:tc>
        <w:tc>
          <w:tcPr>
            <w:tcW w:w="7785" w:type="dxa"/>
          </w:tcPr>
          <w:p w:rsidR="006F3E9F" w:rsidRDefault="006F3E9F" w:rsidP="00E41C0A">
            <w:pPr>
              <w:ind w:firstLine="360"/>
              <w:jc w:val="center"/>
              <w:rPr>
                <w:rFonts w:ascii="Arial" w:hAnsi="Arial"/>
                <w:b/>
                <w:sz w:val="18"/>
              </w:rPr>
            </w:pPr>
            <w:r>
              <w:rPr>
                <w:rFonts w:ascii="Arial" w:hAnsi="Arial"/>
                <w:b/>
                <w:sz w:val="18"/>
              </w:rPr>
              <w:t>DESCRIPCION</w:t>
            </w:r>
          </w:p>
        </w:tc>
      </w:tr>
      <w:tr w:rsidR="006F3E9F" w:rsidTr="004F6C60">
        <w:trPr>
          <w:trHeight w:val="269"/>
        </w:trPr>
        <w:tc>
          <w:tcPr>
            <w:tcW w:w="1168" w:type="dxa"/>
          </w:tcPr>
          <w:p w:rsidR="006F3E9F" w:rsidRDefault="006F3E9F" w:rsidP="005F2892">
            <w:pPr>
              <w:jc w:val="center"/>
              <w:rPr>
                <w:rFonts w:ascii="Arial" w:hAnsi="Arial"/>
                <w:sz w:val="18"/>
              </w:rPr>
            </w:pPr>
            <w:r>
              <w:rPr>
                <w:rFonts w:ascii="Arial" w:hAnsi="Arial"/>
                <w:sz w:val="18"/>
              </w:rPr>
              <w:t>00</w:t>
            </w:r>
          </w:p>
        </w:tc>
        <w:tc>
          <w:tcPr>
            <w:tcW w:w="1415" w:type="dxa"/>
          </w:tcPr>
          <w:p w:rsidR="006F3E9F" w:rsidRDefault="006F3E9F" w:rsidP="00A15B21">
            <w:pPr>
              <w:jc w:val="both"/>
              <w:rPr>
                <w:rFonts w:ascii="Arial" w:hAnsi="Arial"/>
                <w:sz w:val="18"/>
              </w:rPr>
            </w:pPr>
          </w:p>
        </w:tc>
        <w:tc>
          <w:tcPr>
            <w:tcW w:w="7785" w:type="dxa"/>
          </w:tcPr>
          <w:p w:rsidR="006F3E9F" w:rsidRDefault="006F3E9F" w:rsidP="004C5CE4">
            <w:pPr>
              <w:jc w:val="both"/>
              <w:rPr>
                <w:rFonts w:ascii="Arial" w:hAnsi="Arial"/>
                <w:sz w:val="18"/>
              </w:rPr>
            </w:pPr>
            <w:r>
              <w:rPr>
                <w:rFonts w:ascii="Arial" w:hAnsi="Arial"/>
                <w:sz w:val="18"/>
              </w:rPr>
              <w:t>Liberado para su implementación.</w:t>
            </w:r>
          </w:p>
        </w:tc>
      </w:tr>
      <w:tr w:rsidR="006F3E9F" w:rsidTr="004F6C60">
        <w:trPr>
          <w:trHeight w:val="250"/>
        </w:trPr>
        <w:tc>
          <w:tcPr>
            <w:tcW w:w="1168" w:type="dxa"/>
          </w:tcPr>
          <w:p w:rsidR="006F3E9F" w:rsidRPr="002E5B15" w:rsidRDefault="002E5B15" w:rsidP="005F2892">
            <w:pPr>
              <w:jc w:val="center"/>
              <w:rPr>
                <w:rFonts w:ascii="Arial" w:hAnsi="Arial"/>
                <w:sz w:val="18"/>
              </w:rPr>
            </w:pPr>
            <w:r>
              <w:rPr>
                <w:rFonts w:ascii="Arial" w:hAnsi="Arial"/>
                <w:sz w:val="18"/>
              </w:rPr>
              <w:t>01</w:t>
            </w:r>
          </w:p>
        </w:tc>
        <w:tc>
          <w:tcPr>
            <w:tcW w:w="1415" w:type="dxa"/>
          </w:tcPr>
          <w:p w:rsidR="006F3E9F" w:rsidRPr="002E5B15" w:rsidRDefault="002E5B15" w:rsidP="00A510A0">
            <w:pPr>
              <w:jc w:val="center"/>
              <w:rPr>
                <w:rFonts w:ascii="Arial" w:hAnsi="Arial"/>
                <w:sz w:val="18"/>
              </w:rPr>
            </w:pPr>
            <w:r w:rsidRPr="002E5B15">
              <w:rPr>
                <w:rFonts w:ascii="Arial" w:hAnsi="Arial"/>
                <w:sz w:val="18"/>
              </w:rPr>
              <w:t>15/09/06</w:t>
            </w:r>
          </w:p>
        </w:tc>
        <w:tc>
          <w:tcPr>
            <w:tcW w:w="7785" w:type="dxa"/>
          </w:tcPr>
          <w:p w:rsidR="007E016D" w:rsidRPr="002E5B15" w:rsidRDefault="002E5B15" w:rsidP="00A15B21">
            <w:pPr>
              <w:jc w:val="both"/>
              <w:rPr>
                <w:rFonts w:ascii="Arial" w:hAnsi="Arial"/>
                <w:sz w:val="18"/>
              </w:rPr>
            </w:pPr>
            <w:r w:rsidRPr="002E5B15">
              <w:rPr>
                <w:rFonts w:ascii="Arial" w:hAnsi="Arial"/>
                <w:sz w:val="18"/>
              </w:rPr>
              <w:t>Se eliminó el registro para la solicitud del personal, es suficiente con que los responsables de</w:t>
            </w:r>
            <w:r>
              <w:rPr>
                <w:rFonts w:ascii="Arial" w:hAnsi="Arial"/>
                <w:sz w:val="18"/>
              </w:rPr>
              <w:t xml:space="preserve">l respectivo </w:t>
            </w:r>
            <w:r w:rsidRPr="002E5B15">
              <w:rPr>
                <w:rFonts w:ascii="Arial" w:hAnsi="Arial"/>
                <w:sz w:val="18"/>
              </w:rPr>
              <w:t>proceso realicen la solicitud verbalmente.</w:t>
            </w:r>
          </w:p>
        </w:tc>
      </w:tr>
      <w:tr w:rsidR="006F3E9F" w:rsidTr="004F6C60">
        <w:trPr>
          <w:trHeight w:val="269"/>
        </w:trPr>
        <w:tc>
          <w:tcPr>
            <w:tcW w:w="1168" w:type="dxa"/>
          </w:tcPr>
          <w:p w:rsidR="006F3E9F" w:rsidRPr="00773C08" w:rsidRDefault="00773C08" w:rsidP="005F2892">
            <w:pPr>
              <w:jc w:val="center"/>
              <w:rPr>
                <w:rFonts w:ascii="Arial" w:hAnsi="Arial"/>
                <w:sz w:val="18"/>
              </w:rPr>
            </w:pPr>
            <w:r w:rsidRPr="00773C08">
              <w:rPr>
                <w:rFonts w:ascii="Arial" w:hAnsi="Arial"/>
                <w:sz w:val="18"/>
              </w:rPr>
              <w:t>02</w:t>
            </w:r>
          </w:p>
        </w:tc>
        <w:tc>
          <w:tcPr>
            <w:tcW w:w="1415" w:type="dxa"/>
          </w:tcPr>
          <w:p w:rsidR="006F3E9F" w:rsidRPr="00773C08" w:rsidRDefault="00773C08" w:rsidP="00A510A0">
            <w:pPr>
              <w:jc w:val="center"/>
              <w:rPr>
                <w:rFonts w:ascii="Arial" w:hAnsi="Arial"/>
                <w:sz w:val="18"/>
              </w:rPr>
            </w:pPr>
            <w:r w:rsidRPr="00773C08">
              <w:rPr>
                <w:rFonts w:ascii="Arial" w:hAnsi="Arial"/>
                <w:sz w:val="18"/>
              </w:rPr>
              <w:t>04/12/06</w:t>
            </w:r>
          </w:p>
        </w:tc>
        <w:tc>
          <w:tcPr>
            <w:tcW w:w="7785" w:type="dxa"/>
          </w:tcPr>
          <w:p w:rsidR="006F3E9F" w:rsidRPr="00773C08" w:rsidRDefault="00773C08" w:rsidP="00A15B21">
            <w:pPr>
              <w:jc w:val="both"/>
              <w:rPr>
                <w:rFonts w:ascii="Arial" w:hAnsi="Arial"/>
                <w:sz w:val="18"/>
              </w:rPr>
            </w:pPr>
            <w:r>
              <w:rPr>
                <w:rFonts w:ascii="Arial" w:hAnsi="Arial"/>
                <w:sz w:val="18"/>
              </w:rPr>
              <w:t>Se hace claridad sobre la forma de realizar la convocatoria del personal para incluir a quienes cumplen  con el perfil requerido y hacen parte de la organización.</w:t>
            </w:r>
          </w:p>
        </w:tc>
      </w:tr>
      <w:tr w:rsidR="006F3E9F" w:rsidTr="004F6C60">
        <w:trPr>
          <w:trHeight w:val="250"/>
        </w:trPr>
        <w:tc>
          <w:tcPr>
            <w:tcW w:w="1168" w:type="dxa"/>
          </w:tcPr>
          <w:p w:rsidR="006F3E9F" w:rsidRPr="00EB4BFE" w:rsidRDefault="00EB4BFE" w:rsidP="005F2892">
            <w:pPr>
              <w:jc w:val="center"/>
              <w:rPr>
                <w:rFonts w:ascii="Arial" w:hAnsi="Arial"/>
                <w:sz w:val="18"/>
              </w:rPr>
            </w:pPr>
            <w:r w:rsidRPr="00EB4BFE">
              <w:rPr>
                <w:rFonts w:ascii="Arial" w:hAnsi="Arial"/>
                <w:sz w:val="18"/>
              </w:rPr>
              <w:t>03</w:t>
            </w:r>
          </w:p>
        </w:tc>
        <w:tc>
          <w:tcPr>
            <w:tcW w:w="1415" w:type="dxa"/>
          </w:tcPr>
          <w:p w:rsidR="006F3E9F" w:rsidRPr="00EB4BFE" w:rsidRDefault="00EB4BFE" w:rsidP="00A510A0">
            <w:pPr>
              <w:jc w:val="center"/>
              <w:rPr>
                <w:rFonts w:ascii="Arial" w:hAnsi="Arial"/>
                <w:sz w:val="18"/>
              </w:rPr>
            </w:pPr>
            <w:r w:rsidRPr="00EB4BFE">
              <w:rPr>
                <w:rFonts w:ascii="Arial" w:hAnsi="Arial"/>
                <w:sz w:val="18"/>
              </w:rPr>
              <w:t>19/11/0</w:t>
            </w:r>
            <w:r w:rsidR="00006919">
              <w:rPr>
                <w:rFonts w:ascii="Arial" w:hAnsi="Arial"/>
                <w:sz w:val="18"/>
              </w:rPr>
              <w:t>8</w:t>
            </w:r>
          </w:p>
        </w:tc>
        <w:tc>
          <w:tcPr>
            <w:tcW w:w="7785" w:type="dxa"/>
          </w:tcPr>
          <w:p w:rsidR="006F3E9F" w:rsidRPr="00EB4BFE" w:rsidRDefault="00534D86" w:rsidP="00A15B21">
            <w:pPr>
              <w:jc w:val="both"/>
              <w:rPr>
                <w:rFonts w:ascii="Arial" w:hAnsi="Arial"/>
                <w:sz w:val="18"/>
              </w:rPr>
            </w:pPr>
            <w:r>
              <w:rPr>
                <w:rFonts w:ascii="Arial" w:hAnsi="Arial"/>
                <w:sz w:val="18"/>
              </w:rPr>
              <w:t xml:space="preserve">Se incluyen algunos registros al momento de </w:t>
            </w:r>
            <w:r w:rsidR="008F39D4">
              <w:rPr>
                <w:rFonts w:ascii="Arial" w:hAnsi="Arial"/>
                <w:sz w:val="18"/>
              </w:rPr>
              <w:t>confirmar referencias laborales y se simplifica la explicación del instructivo.</w:t>
            </w:r>
          </w:p>
        </w:tc>
      </w:tr>
      <w:tr w:rsidR="006F3E9F" w:rsidTr="004F6C60">
        <w:trPr>
          <w:trHeight w:val="269"/>
        </w:trPr>
        <w:tc>
          <w:tcPr>
            <w:tcW w:w="1168" w:type="dxa"/>
          </w:tcPr>
          <w:p w:rsidR="006F3E9F" w:rsidRPr="00950E2B" w:rsidRDefault="00950E2B" w:rsidP="005F2892">
            <w:pPr>
              <w:jc w:val="center"/>
              <w:rPr>
                <w:rFonts w:ascii="Arial" w:hAnsi="Arial"/>
                <w:sz w:val="18"/>
              </w:rPr>
            </w:pPr>
            <w:r w:rsidRPr="00950E2B">
              <w:rPr>
                <w:rFonts w:ascii="Arial" w:hAnsi="Arial"/>
                <w:sz w:val="18"/>
              </w:rPr>
              <w:t>04</w:t>
            </w:r>
          </w:p>
        </w:tc>
        <w:tc>
          <w:tcPr>
            <w:tcW w:w="1415" w:type="dxa"/>
          </w:tcPr>
          <w:p w:rsidR="006F3E9F" w:rsidRPr="005F2892" w:rsidRDefault="000D5EFF" w:rsidP="00A510A0">
            <w:pPr>
              <w:jc w:val="center"/>
              <w:rPr>
                <w:rFonts w:ascii="Arial" w:hAnsi="Arial"/>
                <w:sz w:val="18"/>
              </w:rPr>
            </w:pPr>
            <w:r>
              <w:rPr>
                <w:rFonts w:ascii="Arial" w:hAnsi="Arial"/>
                <w:sz w:val="18"/>
              </w:rPr>
              <w:t>Dic.</w:t>
            </w:r>
            <w:r w:rsidR="005F2892" w:rsidRPr="005F2892">
              <w:rPr>
                <w:rFonts w:ascii="Arial" w:hAnsi="Arial"/>
                <w:sz w:val="18"/>
              </w:rPr>
              <w:t>/16/09</w:t>
            </w:r>
          </w:p>
        </w:tc>
        <w:tc>
          <w:tcPr>
            <w:tcW w:w="7785" w:type="dxa"/>
          </w:tcPr>
          <w:p w:rsidR="006F3E9F" w:rsidRPr="006C2A79" w:rsidRDefault="005D37B1" w:rsidP="00A15B21">
            <w:pPr>
              <w:jc w:val="both"/>
              <w:rPr>
                <w:rFonts w:ascii="Arial" w:hAnsi="Arial"/>
                <w:sz w:val="18"/>
              </w:rPr>
            </w:pPr>
            <w:r w:rsidRPr="006C2A79">
              <w:rPr>
                <w:rFonts w:ascii="Arial" w:hAnsi="Arial"/>
                <w:sz w:val="18"/>
              </w:rPr>
              <w:t>Cambia la versión de la norma ISO 9001</w:t>
            </w:r>
            <w:r w:rsidR="006C2A79" w:rsidRPr="006C2A79">
              <w:rPr>
                <w:rFonts w:ascii="Arial" w:hAnsi="Arial"/>
                <w:sz w:val="18"/>
              </w:rPr>
              <w:t>; Se incluye a la gerencia administrativa en el procedimiento; se actualiza el nombre del manual de responsabilidades.</w:t>
            </w:r>
          </w:p>
        </w:tc>
      </w:tr>
      <w:tr w:rsidR="00C1723B" w:rsidTr="004F6C60">
        <w:trPr>
          <w:trHeight w:val="269"/>
        </w:trPr>
        <w:tc>
          <w:tcPr>
            <w:tcW w:w="1168" w:type="dxa"/>
          </w:tcPr>
          <w:p w:rsidR="00C1723B" w:rsidRPr="00950E2B" w:rsidRDefault="00C1723B" w:rsidP="005F2892">
            <w:pPr>
              <w:jc w:val="center"/>
              <w:rPr>
                <w:rFonts w:ascii="Arial" w:hAnsi="Arial"/>
                <w:sz w:val="18"/>
              </w:rPr>
            </w:pPr>
            <w:r>
              <w:rPr>
                <w:rFonts w:ascii="Arial" w:hAnsi="Arial"/>
                <w:sz w:val="18"/>
              </w:rPr>
              <w:t>05</w:t>
            </w:r>
          </w:p>
        </w:tc>
        <w:tc>
          <w:tcPr>
            <w:tcW w:w="1415" w:type="dxa"/>
          </w:tcPr>
          <w:p w:rsidR="00C1723B" w:rsidRDefault="000D5EFF" w:rsidP="00D63EC6">
            <w:pPr>
              <w:jc w:val="center"/>
              <w:rPr>
                <w:rFonts w:ascii="Arial" w:hAnsi="Arial"/>
                <w:sz w:val="18"/>
              </w:rPr>
            </w:pPr>
            <w:r>
              <w:rPr>
                <w:rFonts w:ascii="Arial" w:hAnsi="Arial"/>
                <w:sz w:val="18"/>
              </w:rPr>
              <w:t>Feb.</w:t>
            </w:r>
            <w:r w:rsidR="00C1723B">
              <w:rPr>
                <w:rFonts w:ascii="Arial" w:hAnsi="Arial"/>
                <w:sz w:val="18"/>
              </w:rPr>
              <w:t xml:space="preserve"> /2010</w:t>
            </w:r>
          </w:p>
        </w:tc>
        <w:tc>
          <w:tcPr>
            <w:tcW w:w="7785" w:type="dxa"/>
          </w:tcPr>
          <w:p w:rsidR="00C1723B" w:rsidRPr="006C2A79" w:rsidRDefault="00EF4938" w:rsidP="00EB6085">
            <w:pPr>
              <w:jc w:val="both"/>
              <w:rPr>
                <w:rFonts w:ascii="Arial" w:hAnsi="Arial"/>
                <w:sz w:val="18"/>
              </w:rPr>
            </w:pPr>
            <w:r>
              <w:rPr>
                <w:rFonts w:ascii="Arial" w:hAnsi="Arial"/>
                <w:sz w:val="18"/>
              </w:rPr>
              <w:t>S</w:t>
            </w:r>
            <w:r w:rsidR="00B533C3">
              <w:rPr>
                <w:rFonts w:ascii="Arial" w:hAnsi="Arial"/>
                <w:sz w:val="18"/>
              </w:rPr>
              <w:t xml:space="preserve">e simplifica la actividad </w:t>
            </w:r>
            <w:r>
              <w:rPr>
                <w:rFonts w:ascii="Arial" w:hAnsi="Arial"/>
                <w:sz w:val="18"/>
              </w:rPr>
              <w:t>de análisis de pruebas, no es necesario llenar un formato para dejar registro de ello.</w:t>
            </w:r>
          </w:p>
        </w:tc>
      </w:tr>
      <w:tr w:rsidR="006A3CA1" w:rsidTr="004F6C60">
        <w:trPr>
          <w:trHeight w:val="269"/>
        </w:trPr>
        <w:tc>
          <w:tcPr>
            <w:tcW w:w="1168" w:type="dxa"/>
          </w:tcPr>
          <w:p w:rsidR="006A3CA1" w:rsidRDefault="006A3CA1" w:rsidP="00112C9C">
            <w:pPr>
              <w:ind w:left="708" w:hanging="708"/>
              <w:jc w:val="center"/>
              <w:rPr>
                <w:rFonts w:ascii="Arial" w:hAnsi="Arial"/>
                <w:sz w:val="18"/>
              </w:rPr>
            </w:pPr>
            <w:r>
              <w:rPr>
                <w:rFonts w:ascii="Arial" w:hAnsi="Arial"/>
                <w:sz w:val="18"/>
              </w:rPr>
              <w:t>06</w:t>
            </w:r>
          </w:p>
        </w:tc>
        <w:tc>
          <w:tcPr>
            <w:tcW w:w="1415" w:type="dxa"/>
          </w:tcPr>
          <w:p w:rsidR="006A3CA1" w:rsidRDefault="000D5EFF" w:rsidP="00D63EC6">
            <w:pPr>
              <w:jc w:val="center"/>
              <w:rPr>
                <w:rFonts w:ascii="Arial" w:hAnsi="Arial"/>
                <w:sz w:val="18"/>
              </w:rPr>
            </w:pPr>
            <w:r>
              <w:rPr>
                <w:rFonts w:ascii="Arial" w:hAnsi="Arial"/>
                <w:sz w:val="18"/>
              </w:rPr>
              <w:t xml:space="preserve">Oct. </w:t>
            </w:r>
            <w:r w:rsidR="006A3CA1">
              <w:rPr>
                <w:rFonts w:ascii="Arial" w:hAnsi="Arial"/>
                <w:sz w:val="18"/>
              </w:rPr>
              <w:t>/2010</w:t>
            </w:r>
          </w:p>
        </w:tc>
        <w:tc>
          <w:tcPr>
            <w:tcW w:w="7785" w:type="dxa"/>
          </w:tcPr>
          <w:p w:rsidR="006A3CA1" w:rsidRDefault="006A3CA1" w:rsidP="00EB6085">
            <w:pPr>
              <w:jc w:val="both"/>
              <w:rPr>
                <w:rFonts w:ascii="Arial" w:hAnsi="Arial"/>
                <w:sz w:val="18"/>
              </w:rPr>
            </w:pPr>
            <w:r>
              <w:rPr>
                <w:rFonts w:ascii="Arial" w:hAnsi="Arial"/>
                <w:sz w:val="18"/>
              </w:rPr>
              <w:t xml:space="preserve">Cambio de razón social de Ltda a S.A y el respectivo logo. </w:t>
            </w:r>
          </w:p>
        </w:tc>
      </w:tr>
      <w:tr w:rsidR="000D5EFF" w:rsidTr="004F6C60">
        <w:trPr>
          <w:trHeight w:val="269"/>
        </w:trPr>
        <w:tc>
          <w:tcPr>
            <w:tcW w:w="1168" w:type="dxa"/>
          </w:tcPr>
          <w:p w:rsidR="000D5EFF" w:rsidRDefault="000D5EFF" w:rsidP="00112C9C">
            <w:pPr>
              <w:ind w:left="708" w:hanging="708"/>
              <w:jc w:val="center"/>
              <w:rPr>
                <w:rFonts w:ascii="Arial" w:hAnsi="Arial"/>
                <w:sz w:val="18"/>
              </w:rPr>
            </w:pPr>
            <w:r>
              <w:rPr>
                <w:rFonts w:ascii="Arial" w:hAnsi="Arial"/>
                <w:sz w:val="18"/>
              </w:rPr>
              <w:t>07</w:t>
            </w:r>
          </w:p>
        </w:tc>
        <w:tc>
          <w:tcPr>
            <w:tcW w:w="1415" w:type="dxa"/>
          </w:tcPr>
          <w:p w:rsidR="000D5EFF" w:rsidRDefault="00903761" w:rsidP="00D63EC6">
            <w:pPr>
              <w:jc w:val="center"/>
              <w:rPr>
                <w:rFonts w:ascii="Arial" w:hAnsi="Arial"/>
                <w:sz w:val="18"/>
              </w:rPr>
            </w:pPr>
            <w:r>
              <w:rPr>
                <w:rFonts w:ascii="Arial" w:hAnsi="Arial"/>
                <w:sz w:val="18"/>
              </w:rPr>
              <w:t>Enero</w:t>
            </w:r>
            <w:r w:rsidR="000D5EFF">
              <w:rPr>
                <w:rFonts w:ascii="Arial" w:hAnsi="Arial"/>
                <w:sz w:val="18"/>
              </w:rPr>
              <w:t>/2011</w:t>
            </w:r>
          </w:p>
        </w:tc>
        <w:tc>
          <w:tcPr>
            <w:tcW w:w="7785" w:type="dxa"/>
          </w:tcPr>
          <w:p w:rsidR="000D5EFF" w:rsidRDefault="000D5EFF" w:rsidP="008643AD">
            <w:pPr>
              <w:jc w:val="both"/>
              <w:rPr>
                <w:rFonts w:ascii="Arial" w:hAnsi="Arial"/>
                <w:sz w:val="18"/>
              </w:rPr>
            </w:pPr>
            <w:r>
              <w:rPr>
                <w:rFonts w:ascii="Arial" w:hAnsi="Arial"/>
                <w:sz w:val="18"/>
              </w:rPr>
              <w:t xml:space="preserve">Cambio nombre del cargo de Jefe de personal a </w:t>
            </w:r>
            <w:r w:rsidR="008643AD">
              <w:rPr>
                <w:rFonts w:ascii="Arial" w:hAnsi="Arial"/>
                <w:sz w:val="18"/>
              </w:rPr>
              <w:t>Jefe de recursos humanos.</w:t>
            </w:r>
          </w:p>
        </w:tc>
      </w:tr>
      <w:tr w:rsidR="00903761" w:rsidTr="004F6C60">
        <w:trPr>
          <w:trHeight w:val="269"/>
        </w:trPr>
        <w:tc>
          <w:tcPr>
            <w:tcW w:w="1168" w:type="dxa"/>
          </w:tcPr>
          <w:p w:rsidR="00903761" w:rsidRDefault="00903761" w:rsidP="00112C9C">
            <w:pPr>
              <w:ind w:left="708" w:hanging="708"/>
              <w:jc w:val="center"/>
              <w:rPr>
                <w:rFonts w:ascii="Arial" w:hAnsi="Arial"/>
                <w:sz w:val="18"/>
              </w:rPr>
            </w:pPr>
            <w:r>
              <w:rPr>
                <w:rFonts w:ascii="Arial" w:hAnsi="Arial"/>
                <w:sz w:val="18"/>
              </w:rPr>
              <w:t>08</w:t>
            </w:r>
          </w:p>
        </w:tc>
        <w:tc>
          <w:tcPr>
            <w:tcW w:w="1415" w:type="dxa"/>
          </w:tcPr>
          <w:p w:rsidR="00903761" w:rsidRDefault="00732709" w:rsidP="00D63EC6">
            <w:pPr>
              <w:jc w:val="center"/>
              <w:rPr>
                <w:rFonts w:ascii="Arial" w:hAnsi="Arial"/>
                <w:sz w:val="18"/>
              </w:rPr>
            </w:pPr>
            <w:r>
              <w:rPr>
                <w:rFonts w:ascii="Arial" w:hAnsi="Arial"/>
                <w:sz w:val="18"/>
              </w:rPr>
              <w:t>Febrero/2011</w:t>
            </w:r>
          </w:p>
        </w:tc>
        <w:tc>
          <w:tcPr>
            <w:tcW w:w="7785" w:type="dxa"/>
          </w:tcPr>
          <w:p w:rsidR="007B375C" w:rsidRDefault="00C6605C" w:rsidP="00EB6085">
            <w:pPr>
              <w:jc w:val="both"/>
              <w:rPr>
                <w:rFonts w:ascii="Arial" w:hAnsi="Arial"/>
                <w:sz w:val="18"/>
              </w:rPr>
            </w:pPr>
            <w:r>
              <w:rPr>
                <w:rFonts w:ascii="Arial" w:hAnsi="Arial"/>
                <w:sz w:val="18"/>
              </w:rPr>
              <w:t xml:space="preserve">Se elimina el formato donde </w:t>
            </w:r>
            <w:r w:rsidR="007B375C">
              <w:rPr>
                <w:rFonts w:ascii="Arial" w:hAnsi="Arial"/>
                <w:sz w:val="18"/>
              </w:rPr>
              <w:t>se registran las referencias.</w:t>
            </w:r>
          </w:p>
        </w:tc>
      </w:tr>
      <w:tr w:rsidR="00212681" w:rsidTr="004F6C60">
        <w:trPr>
          <w:trHeight w:val="269"/>
        </w:trPr>
        <w:tc>
          <w:tcPr>
            <w:tcW w:w="1168" w:type="dxa"/>
          </w:tcPr>
          <w:p w:rsidR="00212681" w:rsidRDefault="00212681" w:rsidP="00112C9C">
            <w:pPr>
              <w:ind w:left="708" w:hanging="708"/>
              <w:jc w:val="center"/>
              <w:rPr>
                <w:rFonts w:ascii="Arial" w:hAnsi="Arial"/>
                <w:sz w:val="18"/>
              </w:rPr>
            </w:pPr>
            <w:r>
              <w:rPr>
                <w:rFonts w:ascii="Arial" w:hAnsi="Arial"/>
                <w:sz w:val="18"/>
              </w:rPr>
              <w:t>09</w:t>
            </w:r>
          </w:p>
        </w:tc>
        <w:tc>
          <w:tcPr>
            <w:tcW w:w="1415" w:type="dxa"/>
          </w:tcPr>
          <w:p w:rsidR="00212681" w:rsidRDefault="00212681" w:rsidP="00D63EC6">
            <w:pPr>
              <w:jc w:val="center"/>
              <w:rPr>
                <w:rFonts w:ascii="Arial" w:hAnsi="Arial"/>
                <w:sz w:val="18"/>
              </w:rPr>
            </w:pPr>
            <w:r>
              <w:rPr>
                <w:rFonts w:ascii="Arial" w:hAnsi="Arial"/>
                <w:sz w:val="18"/>
              </w:rPr>
              <w:t>Febrero/2012</w:t>
            </w:r>
          </w:p>
        </w:tc>
        <w:tc>
          <w:tcPr>
            <w:tcW w:w="7785" w:type="dxa"/>
          </w:tcPr>
          <w:p w:rsidR="00212681" w:rsidRDefault="00212681" w:rsidP="00DE2813">
            <w:pPr>
              <w:jc w:val="both"/>
              <w:rPr>
                <w:rFonts w:ascii="Arial" w:hAnsi="Arial"/>
                <w:sz w:val="18"/>
              </w:rPr>
            </w:pPr>
            <w:r>
              <w:rPr>
                <w:rFonts w:ascii="Arial" w:hAnsi="Arial"/>
                <w:sz w:val="18"/>
              </w:rPr>
              <w:t xml:space="preserve">Cambia el nombre del cargo de </w:t>
            </w:r>
            <w:r w:rsidR="0069556B">
              <w:rPr>
                <w:rFonts w:ascii="Arial" w:hAnsi="Arial"/>
                <w:sz w:val="18"/>
              </w:rPr>
              <w:t>Jefe de Recurso Humano</w:t>
            </w:r>
            <w:r>
              <w:rPr>
                <w:rFonts w:ascii="Arial" w:hAnsi="Arial"/>
                <w:sz w:val="18"/>
              </w:rPr>
              <w:t xml:space="preserve"> a Directora de Recurso Humano.</w:t>
            </w:r>
          </w:p>
        </w:tc>
      </w:tr>
      <w:tr w:rsidR="00437F17" w:rsidTr="004F6C60">
        <w:trPr>
          <w:trHeight w:val="269"/>
        </w:trPr>
        <w:tc>
          <w:tcPr>
            <w:tcW w:w="1168" w:type="dxa"/>
          </w:tcPr>
          <w:p w:rsidR="00437F17" w:rsidRDefault="00437F17" w:rsidP="00112C9C">
            <w:pPr>
              <w:ind w:left="708" w:hanging="708"/>
              <w:jc w:val="center"/>
              <w:rPr>
                <w:rFonts w:ascii="Arial" w:hAnsi="Arial"/>
                <w:sz w:val="18"/>
              </w:rPr>
            </w:pPr>
            <w:r>
              <w:rPr>
                <w:rFonts w:ascii="Arial" w:hAnsi="Arial"/>
                <w:sz w:val="18"/>
              </w:rPr>
              <w:t>10</w:t>
            </w:r>
          </w:p>
        </w:tc>
        <w:tc>
          <w:tcPr>
            <w:tcW w:w="1415" w:type="dxa"/>
          </w:tcPr>
          <w:p w:rsidR="00437F17" w:rsidRDefault="00387A62" w:rsidP="00D63EC6">
            <w:pPr>
              <w:jc w:val="center"/>
              <w:rPr>
                <w:rFonts w:ascii="Arial" w:hAnsi="Arial"/>
                <w:sz w:val="18"/>
              </w:rPr>
            </w:pPr>
            <w:r>
              <w:rPr>
                <w:rFonts w:ascii="Arial" w:hAnsi="Arial"/>
                <w:sz w:val="18"/>
              </w:rPr>
              <w:t xml:space="preserve">14 </w:t>
            </w:r>
            <w:r w:rsidR="00437F17">
              <w:rPr>
                <w:rFonts w:ascii="Arial" w:hAnsi="Arial"/>
                <w:sz w:val="18"/>
              </w:rPr>
              <w:t>Junio/ 2012</w:t>
            </w:r>
          </w:p>
        </w:tc>
        <w:tc>
          <w:tcPr>
            <w:tcW w:w="7785" w:type="dxa"/>
          </w:tcPr>
          <w:p w:rsidR="00437F17" w:rsidRDefault="00437F17" w:rsidP="00DE2813">
            <w:pPr>
              <w:jc w:val="both"/>
              <w:rPr>
                <w:rFonts w:ascii="Arial" w:hAnsi="Arial"/>
                <w:sz w:val="18"/>
              </w:rPr>
            </w:pPr>
            <w:r>
              <w:rPr>
                <w:rFonts w:ascii="Arial" w:hAnsi="Arial"/>
                <w:sz w:val="18"/>
              </w:rPr>
              <w:t xml:space="preserve">Se anexaron los aspectos de seguridad y salud ocupacional a tratar en la inducción y se cambio coordinador de calidad por coordinadora HSQ </w:t>
            </w:r>
          </w:p>
        </w:tc>
      </w:tr>
    </w:tbl>
    <w:p w:rsidR="006F3E9F" w:rsidRDefault="006F3E9F" w:rsidP="00A15B21">
      <w:pPr>
        <w:jc w:val="both"/>
        <w:rPr>
          <w:rFonts w:ascii="Arial" w:hAnsi="Arial"/>
          <w:sz w:val="18"/>
        </w:rPr>
      </w:pPr>
    </w:p>
    <w:sectPr w:rsidR="006F3E9F"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604" w:rsidRDefault="00ED0604">
      <w:r>
        <w:separator/>
      </w:r>
    </w:p>
  </w:endnote>
  <w:endnote w:type="continuationSeparator" w:id="0">
    <w:p w:rsidR="00ED0604" w:rsidRDefault="00ED06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CB404D" w:rsidP="00FC6EA2">
    <w:pPr>
      <w:pStyle w:val="Piedepgina"/>
      <w:ind w:right="360"/>
      <w:jc w:val="right"/>
      <w:rPr>
        <w:b/>
        <w:sz w:val="16"/>
      </w:rPr>
    </w:pPr>
    <w:r>
      <w:rPr>
        <w:rStyle w:val="Nmerodepgina"/>
        <w:rFonts w:ascii="Arial" w:hAnsi="Arial"/>
        <w:b/>
        <w:snapToGrid w:val="0"/>
        <w:sz w:val="18"/>
        <w:lang w:eastAsia="es-ES"/>
      </w:rPr>
      <w:t xml:space="preserve">                        </w:t>
    </w:r>
    <w:r w:rsidR="00FC6EA2" w:rsidRPr="00FC6EA2">
      <w:rPr>
        <w:rStyle w:val="Nmerodepgina"/>
        <w:rFonts w:ascii="Arial" w:hAnsi="Arial"/>
        <w:b/>
        <w:snapToGrid w:val="0"/>
        <w:sz w:val="18"/>
        <w:lang w:eastAsia="es-ES"/>
      </w:rPr>
      <w:t xml:space="preserve">Página </w:t>
    </w:r>
    <w:r w:rsidR="00F36AF9"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PAGE </w:instrText>
    </w:r>
    <w:r w:rsidR="00F36AF9" w:rsidRPr="00FC6EA2">
      <w:rPr>
        <w:rStyle w:val="Nmerodepgina"/>
        <w:rFonts w:ascii="Arial" w:hAnsi="Arial"/>
        <w:b/>
        <w:snapToGrid w:val="0"/>
        <w:sz w:val="18"/>
        <w:lang w:eastAsia="es-ES"/>
      </w:rPr>
      <w:fldChar w:fldCharType="separate"/>
    </w:r>
    <w:r w:rsidR="00E31F47">
      <w:rPr>
        <w:rStyle w:val="Nmerodepgina"/>
        <w:rFonts w:ascii="Arial" w:hAnsi="Arial"/>
        <w:b/>
        <w:noProof/>
        <w:snapToGrid w:val="0"/>
        <w:sz w:val="18"/>
        <w:lang w:eastAsia="es-ES"/>
      </w:rPr>
      <w:t>2</w:t>
    </w:r>
    <w:r w:rsidR="00F36AF9" w:rsidRPr="00FC6EA2">
      <w:rPr>
        <w:rStyle w:val="Nmerodepgina"/>
        <w:rFonts w:ascii="Arial" w:hAnsi="Arial"/>
        <w:b/>
        <w:snapToGrid w:val="0"/>
        <w:sz w:val="18"/>
        <w:lang w:eastAsia="es-ES"/>
      </w:rPr>
      <w:fldChar w:fldCharType="end"/>
    </w:r>
    <w:r w:rsidR="00FC6EA2" w:rsidRPr="00FC6EA2">
      <w:rPr>
        <w:rStyle w:val="Nmerodepgina"/>
        <w:rFonts w:ascii="Arial" w:hAnsi="Arial"/>
        <w:b/>
        <w:snapToGrid w:val="0"/>
        <w:sz w:val="18"/>
        <w:lang w:eastAsia="es-ES"/>
      </w:rPr>
      <w:t xml:space="preserve"> de </w:t>
    </w:r>
    <w:r w:rsidR="00F36AF9"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NUMPAGES </w:instrText>
    </w:r>
    <w:r w:rsidR="00F36AF9" w:rsidRPr="00FC6EA2">
      <w:rPr>
        <w:rStyle w:val="Nmerodepgina"/>
        <w:rFonts w:ascii="Arial" w:hAnsi="Arial"/>
        <w:b/>
        <w:snapToGrid w:val="0"/>
        <w:sz w:val="18"/>
        <w:lang w:eastAsia="es-ES"/>
      </w:rPr>
      <w:fldChar w:fldCharType="separate"/>
    </w:r>
    <w:r w:rsidR="00E31F47">
      <w:rPr>
        <w:rStyle w:val="Nmerodepgina"/>
        <w:rFonts w:ascii="Arial" w:hAnsi="Arial"/>
        <w:b/>
        <w:noProof/>
        <w:snapToGrid w:val="0"/>
        <w:sz w:val="18"/>
        <w:lang w:eastAsia="es-ES"/>
      </w:rPr>
      <w:t>3</w:t>
    </w:r>
    <w:r w:rsidR="00F36AF9" w:rsidRPr="00FC6EA2">
      <w:rPr>
        <w:rStyle w:val="Nmerodepgina"/>
        <w:rFonts w:ascii="Arial" w:hAnsi="Arial"/>
        <w:b/>
        <w:snapToGrid w:val="0"/>
        <w:sz w:val="18"/>
        <w:lang w:eastAsia="es-ES"/>
      </w:rPr>
      <w:fldChar w:fldCharType="end"/>
    </w:r>
    <w:r w:rsidR="00FC6EA2">
      <w:rPr>
        <w:rStyle w:val="Nmerodepgina"/>
        <w:rFonts w:ascii="Arial" w:hAnsi="Arial"/>
        <w:b/>
        <w:snapToGrid w:val="0"/>
        <w:sz w:val="18"/>
        <w:lang w:eastAsia="es-ES"/>
      </w:rPr>
      <w:t xml:space="preserve">, </w:t>
    </w:r>
    <w:r>
      <w:rPr>
        <w:rStyle w:val="Nmerodepgina"/>
        <w:rFonts w:ascii="Arial" w:hAnsi="Arial"/>
        <w:b/>
        <w:snapToGrid w:val="0"/>
        <w:sz w:val="18"/>
        <w:lang w:eastAsia="es-ES"/>
      </w:rPr>
      <w:t>I-002      VERSIÓN 1</w:t>
    </w:r>
    <w:r w:rsidR="00FC6EA2">
      <w:rPr>
        <w:rStyle w:val="Nmerodepgina"/>
        <w:rFonts w:ascii="Arial" w:hAnsi="Arial"/>
        <w:b/>
        <w:snapToGrid w:val="0"/>
        <w:sz w:val="18"/>
        <w:lang w:eastAsia="es-ES"/>
      </w:rPr>
      <w:t>0</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F36AF9"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F36AF9" w:rsidRPr="00F15570">
      <w:rPr>
        <w:rFonts w:ascii="Arial" w:hAnsi="Arial" w:cs="Arial"/>
        <w:b/>
        <w:sz w:val="18"/>
        <w:szCs w:val="18"/>
      </w:rPr>
      <w:fldChar w:fldCharType="separate"/>
    </w:r>
    <w:r w:rsidR="00E31F47">
      <w:rPr>
        <w:rFonts w:ascii="Arial" w:hAnsi="Arial" w:cs="Arial"/>
        <w:b/>
        <w:noProof/>
        <w:sz w:val="18"/>
        <w:szCs w:val="18"/>
      </w:rPr>
      <w:t>1</w:t>
    </w:r>
    <w:r w:rsidR="00F36AF9" w:rsidRPr="00F15570">
      <w:rPr>
        <w:rFonts w:ascii="Arial" w:hAnsi="Arial" w:cs="Arial"/>
        <w:b/>
        <w:sz w:val="18"/>
        <w:szCs w:val="18"/>
      </w:rPr>
      <w:fldChar w:fldCharType="end"/>
    </w:r>
    <w:r w:rsidRPr="00F15570">
      <w:rPr>
        <w:rFonts w:ascii="Arial" w:hAnsi="Arial" w:cs="Arial"/>
        <w:b/>
        <w:sz w:val="18"/>
        <w:szCs w:val="18"/>
      </w:rPr>
      <w:t xml:space="preserve"> de </w:t>
    </w:r>
    <w:r w:rsidR="00F36AF9"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F36AF9" w:rsidRPr="00F15570">
      <w:rPr>
        <w:rFonts w:ascii="Arial" w:hAnsi="Arial" w:cs="Arial"/>
        <w:b/>
        <w:sz w:val="18"/>
        <w:szCs w:val="18"/>
      </w:rPr>
      <w:fldChar w:fldCharType="separate"/>
    </w:r>
    <w:r w:rsidR="00E31F47">
      <w:rPr>
        <w:rFonts w:ascii="Arial" w:hAnsi="Arial" w:cs="Arial"/>
        <w:b/>
        <w:noProof/>
        <w:sz w:val="18"/>
        <w:szCs w:val="18"/>
      </w:rPr>
      <w:t>3</w:t>
    </w:r>
    <w:r w:rsidR="00F36AF9" w:rsidRPr="00F15570">
      <w:rPr>
        <w:rFonts w:ascii="Arial" w:hAnsi="Arial" w:cs="Arial"/>
        <w:b/>
        <w:sz w:val="18"/>
        <w:szCs w:val="18"/>
      </w:rPr>
      <w:fldChar w:fldCharType="end"/>
    </w:r>
    <w:r w:rsidR="00FC6EA2">
      <w:rPr>
        <w:rFonts w:ascii="Arial" w:hAnsi="Arial" w:cs="Arial"/>
        <w:sz w:val="18"/>
        <w:szCs w:val="18"/>
      </w:rPr>
      <w:t xml:space="preserve">, </w:t>
    </w:r>
    <w:r w:rsidR="00CB404D">
      <w:rPr>
        <w:rFonts w:ascii="Arial" w:hAnsi="Arial" w:cs="Arial"/>
        <w:b/>
        <w:sz w:val="18"/>
        <w:szCs w:val="18"/>
      </w:rPr>
      <w:t>I-002</w:t>
    </w:r>
    <w:r w:rsidR="00CB404D">
      <w:rPr>
        <w:rStyle w:val="Nmerodepgina"/>
        <w:rFonts w:ascii="Arial" w:hAnsi="Arial" w:cs="Arial"/>
        <w:b/>
        <w:sz w:val="18"/>
        <w:szCs w:val="18"/>
      </w:rPr>
      <w:t xml:space="preserve"> VERSION: 10</w:t>
    </w:r>
  </w:p>
  <w:p w:rsidR="009C77DD" w:rsidRPr="009C77DD" w:rsidRDefault="009C77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F36AF9"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F36AF9" w:rsidRPr="009C77DD">
      <w:rPr>
        <w:rStyle w:val="Nmerodepgina"/>
        <w:rFonts w:ascii="Arial" w:hAnsi="Arial"/>
        <w:b/>
        <w:sz w:val="18"/>
      </w:rPr>
      <w:fldChar w:fldCharType="separate"/>
    </w:r>
    <w:r w:rsidR="00E31F47">
      <w:rPr>
        <w:rStyle w:val="Nmerodepgina"/>
        <w:rFonts w:ascii="Arial" w:hAnsi="Arial"/>
        <w:b/>
        <w:noProof/>
        <w:sz w:val="18"/>
      </w:rPr>
      <w:t>3</w:t>
    </w:r>
    <w:r w:rsidR="00F36AF9" w:rsidRPr="009C77DD">
      <w:rPr>
        <w:rStyle w:val="Nmerodepgina"/>
        <w:rFonts w:ascii="Arial" w:hAnsi="Arial"/>
        <w:b/>
        <w:sz w:val="18"/>
      </w:rPr>
      <w:fldChar w:fldCharType="end"/>
    </w:r>
    <w:r w:rsidRPr="009C77DD">
      <w:rPr>
        <w:rStyle w:val="Nmerodepgina"/>
        <w:rFonts w:ascii="Arial" w:hAnsi="Arial"/>
        <w:b/>
        <w:sz w:val="18"/>
      </w:rPr>
      <w:t xml:space="preserve"> de </w:t>
    </w:r>
    <w:r w:rsidR="00F36AF9"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F36AF9" w:rsidRPr="009C77DD">
      <w:rPr>
        <w:rStyle w:val="Nmerodepgina"/>
        <w:rFonts w:ascii="Arial" w:hAnsi="Arial"/>
        <w:b/>
        <w:sz w:val="18"/>
      </w:rPr>
      <w:fldChar w:fldCharType="separate"/>
    </w:r>
    <w:r w:rsidR="00E31F47">
      <w:rPr>
        <w:rStyle w:val="Nmerodepgina"/>
        <w:rFonts w:ascii="Arial" w:hAnsi="Arial"/>
        <w:b/>
        <w:noProof/>
        <w:sz w:val="18"/>
      </w:rPr>
      <w:t>3</w:t>
    </w:r>
    <w:r w:rsidR="00F36AF9" w:rsidRPr="009C77DD">
      <w:rPr>
        <w:rStyle w:val="Nmerodepgina"/>
        <w:rFonts w:ascii="Arial" w:hAnsi="Arial"/>
        <w:b/>
        <w:sz w:val="18"/>
      </w:rPr>
      <w:fldChar w:fldCharType="end"/>
    </w:r>
    <w:r w:rsidR="00FC6EA2">
      <w:rPr>
        <w:rStyle w:val="Nmerodepgina"/>
        <w:rFonts w:ascii="Arial" w:hAnsi="Arial"/>
        <w:b/>
        <w:sz w:val="18"/>
      </w:rPr>
      <w:t>,</w:t>
    </w:r>
    <w:r w:rsidR="00CB404D">
      <w:rPr>
        <w:rStyle w:val="Nmerodepgina"/>
        <w:rFonts w:ascii="Arial" w:hAnsi="Arial"/>
        <w:b/>
        <w:sz w:val="18"/>
      </w:rPr>
      <w:t xml:space="preserve">  I-002   VERSION: 1</w:t>
    </w:r>
    <w:r w:rsidR="006F3E9F">
      <w:rPr>
        <w:rStyle w:val="Nmerodepgina"/>
        <w:rFonts w:ascii="Arial" w:hAnsi="Arial"/>
        <w:b/>
        <w:sz w:val="18"/>
      </w:rPr>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604" w:rsidRDefault="00ED0604">
      <w:r>
        <w:separator/>
      </w:r>
    </w:p>
  </w:footnote>
  <w:footnote w:type="continuationSeparator" w:id="0">
    <w:p w:rsidR="00ED0604" w:rsidRDefault="00ED06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974545" w:rsidP="009C77DD">
    <w:pPr>
      <w:pBdr>
        <w:top w:val="single" w:sz="4" w:space="1"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GESTION DE TALENTO HUMANO</w:t>
    </w:r>
  </w:p>
  <w:p w:rsidR="009C77DD" w:rsidRPr="009C77DD" w:rsidRDefault="009C77DD" w:rsidP="009C77DD">
    <w:pPr>
      <w:pStyle w:val="Encabezado"/>
      <w:pBdr>
        <w:top w:val="single" w:sz="4" w:space="1"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Pr="009C77DD">
      <w:rPr>
        <w:rFonts w:ascii="Arial" w:hAnsi="Arial"/>
        <w:b/>
        <w:shadow/>
        <w:snapToGrid w:val="0"/>
        <w:szCs w:val="24"/>
      </w:rPr>
      <w:t>CODIGO: I</w:t>
    </w:r>
    <w:r w:rsidR="00CB404D">
      <w:rPr>
        <w:rFonts w:ascii="Arial" w:hAnsi="Arial"/>
        <w:b/>
        <w:shadow/>
        <w:snapToGrid w:val="0"/>
        <w:szCs w:val="24"/>
      </w:rPr>
      <w:t>-</w:t>
    </w:r>
    <w:r w:rsidRPr="009C77DD">
      <w:rPr>
        <w:rFonts w:ascii="Arial" w:hAnsi="Arial"/>
        <w:b/>
        <w:shadow/>
        <w:snapToGrid w:val="0"/>
        <w:szCs w:val="24"/>
      </w:rPr>
      <w:t>00</w:t>
    </w:r>
    <w:r w:rsidR="00CB404D">
      <w:rPr>
        <w:rFonts w:ascii="Arial" w:hAnsi="Arial"/>
        <w:b/>
        <w:shadow/>
        <w:snapToGrid w:val="0"/>
        <w:szCs w:val="24"/>
      </w:rPr>
      <w:t>2  VERSION: 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2844"/>
      <w:gridCol w:w="2565"/>
    </w:tblGrid>
    <w:tr w:rsidR="009C3E91" w:rsidRPr="00D4750A" w:rsidTr="00E31F47">
      <w:trPr>
        <w:trHeight w:val="411"/>
      </w:trPr>
      <w:tc>
        <w:tcPr>
          <w:tcW w:w="4644"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eastAsia="es-CO"/>
            </w:rPr>
            <w:drawing>
              <wp:inline distT="0" distB="0" distL="0" distR="0">
                <wp:extent cx="2733675" cy="895350"/>
                <wp:effectExtent l="19050" t="0" r="9525"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2768005" cy="906594"/>
                        </a:xfrm>
                        <a:prstGeom prst="rect">
                          <a:avLst/>
                        </a:prstGeom>
                        <a:noFill/>
                        <a:ln w="9525">
                          <a:noFill/>
                          <a:miter lim="800000"/>
                          <a:headEnd/>
                          <a:tailEnd/>
                        </a:ln>
                      </pic:spPr>
                    </pic:pic>
                  </a:graphicData>
                </a:graphic>
              </wp:inline>
            </w:drawing>
          </w:r>
        </w:p>
      </w:tc>
      <w:tc>
        <w:tcPr>
          <w:tcW w:w="2844" w:type="dxa"/>
          <w:vMerge w:val="restart"/>
          <w:vAlign w:val="center"/>
        </w:tcPr>
        <w:p w:rsidR="009C77DD" w:rsidRDefault="009C77DD" w:rsidP="00437F17">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0D5EFF">
            <w:rPr>
              <w:rFonts w:ascii="Arial" w:hAnsi="Arial" w:cs="Arial"/>
              <w:sz w:val="22"/>
              <w:szCs w:val="22"/>
            </w:rPr>
            <w:t xml:space="preserve"> </w:t>
          </w:r>
          <w:r w:rsidR="00E31F47">
            <w:rPr>
              <w:rFonts w:ascii="Arial" w:hAnsi="Arial" w:cs="Arial"/>
              <w:sz w:val="22"/>
              <w:szCs w:val="22"/>
            </w:rPr>
            <w:t xml:space="preserve">14 JUNIO </w:t>
          </w:r>
          <w:r w:rsidR="00D277B6">
            <w:rPr>
              <w:rFonts w:ascii="Arial" w:hAnsi="Arial" w:cs="Arial"/>
              <w:sz w:val="22"/>
              <w:szCs w:val="22"/>
            </w:rPr>
            <w:t>20</w:t>
          </w:r>
          <w:r w:rsidR="00DF0148">
            <w:rPr>
              <w:rFonts w:ascii="Arial" w:hAnsi="Arial" w:cs="Arial"/>
              <w:sz w:val="22"/>
              <w:szCs w:val="22"/>
            </w:rPr>
            <w:t>12</w:t>
          </w:r>
        </w:p>
        <w:p w:rsidR="00D277B6" w:rsidRPr="00D4750A" w:rsidRDefault="00D277B6" w:rsidP="00437F17">
          <w:pPr>
            <w:pStyle w:val="Encabezado"/>
            <w:rPr>
              <w:rFonts w:ascii="Arial" w:hAnsi="Arial" w:cs="Arial"/>
              <w:sz w:val="22"/>
              <w:szCs w:val="22"/>
            </w:rPr>
          </w:pPr>
        </w:p>
      </w:tc>
      <w:tc>
        <w:tcPr>
          <w:tcW w:w="2565" w:type="dxa"/>
          <w:shd w:val="clear" w:color="auto" w:fill="auto"/>
          <w:vAlign w:val="center"/>
        </w:tcPr>
        <w:p w:rsidR="009C77DD" w:rsidRPr="00D4750A" w:rsidRDefault="00437F17" w:rsidP="00437F17">
          <w:pPr>
            <w:pStyle w:val="Encabezado"/>
            <w:rPr>
              <w:rFonts w:ascii="Arial" w:hAnsi="Arial" w:cs="Arial"/>
              <w:sz w:val="22"/>
              <w:szCs w:val="22"/>
            </w:rPr>
          </w:pPr>
          <w:r w:rsidRPr="00D4750A">
            <w:rPr>
              <w:rFonts w:ascii="Arial" w:hAnsi="Arial" w:cs="Arial"/>
              <w:b/>
              <w:sz w:val="22"/>
              <w:szCs w:val="22"/>
            </w:rPr>
            <w:t>CÓDIGO</w:t>
          </w:r>
          <w:r w:rsidR="00AE43FB" w:rsidRPr="00D4750A">
            <w:rPr>
              <w:rFonts w:ascii="Arial" w:hAnsi="Arial" w:cs="Arial"/>
              <w:sz w:val="22"/>
              <w:szCs w:val="22"/>
            </w:rPr>
            <w:t>: I</w:t>
          </w:r>
          <w:r w:rsidR="00CB404D">
            <w:rPr>
              <w:rFonts w:ascii="Arial" w:hAnsi="Arial" w:cs="Arial"/>
              <w:sz w:val="22"/>
              <w:szCs w:val="22"/>
            </w:rPr>
            <w:t>-002</w:t>
          </w:r>
        </w:p>
      </w:tc>
    </w:tr>
    <w:tr w:rsidR="009C3E91" w:rsidRPr="00D4750A" w:rsidTr="00E31F47">
      <w:trPr>
        <w:trHeight w:val="428"/>
      </w:trPr>
      <w:tc>
        <w:tcPr>
          <w:tcW w:w="4644" w:type="dxa"/>
          <w:vMerge/>
        </w:tcPr>
        <w:p w:rsidR="009C77DD" w:rsidRPr="00D4750A" w:rsidRDefault="009C77DD" w:rsidP="00335AAD">
          <w:pPr>
            <w:pStyle w:val="Encabezado"/>
            <w:rPr>
              <w:rFonts w:ascii="Arial" w:hAnsi="Arial" w:cs="Arial"/>
              <w:szCs w:val="24"/>
            </w:rPr>
          </w:pPr>
        </w:p>
      </w:tc>
      <w:tc>
        <w:tcPr>
          <w:tcW w:w="2844" w:type="dxa"/>
          <w:vMerge/>
          <w:vAlign w:val="center"/>
        </w:tcPr>
        <w:p w:rsidR="009C77DD" w:rsidRPr="00D4750A" w:rsidRDefault="009C77DD" w:rsidP="00437F17">
          <w:pPr>
            <w:pStyle w:val="Encabezado"/>
            <w:rPr>
              <w:rFonts w:ascii="Arial" w:hAnsi="Arial" w:cs="Arial"/>
              <w:sz w:val="22"/>
              <w:szCs w:val="22"/>
            </w:rPr>
          </w:pPr>
        </w:p>
      </w:tc>
      <w:tc>
        <w:tcPr>
          <w:tcW w:w="2565" w:type="dxa"/>
          <w:shd w:val="clear" w:color="auto" w:fill="auto"/>
          <w:vAlign w:val="center"/>
        </w:tcPr>
        <w:p w:rsidR="009C77DD" w:rsidRPr="00D4750A" w:rsidRDefault="00437F17" w:rsidP="00437F17">
          <w:pPr>
            <w:pStyle w:val="Encabezado"/>
            <w:rPr>
              <w:rFonts w:ascii="Arial" w:hAnsi="Arial" w:cs="Arial"/>
              <w:sz w:val="22"/>
              <w:szCs w:val="22"/>
            </w:rPr>
          </w:pPr>
          <w:r w:rsidRPr="00D4750A">
            <w:rPr>
              <w:rFonts w:ascii="Arial" w:hAnsi="Arial" w:cs="Arial"/>
              <w:b/>
              <w:sz w:val="22"/>
              <w:szCs w:val="22"/>
            </w:rPr>
            <w:t>VERSIÓN</w:t>
          </w:r>
          <w:r>
            <w:rPr>
              <w:rFonts w:ascii="Arial" w:hAnsi="Arial" w:cs="Arial"/>
              <w:sz w:val="22"/>
              <w:szCs w:val="22"/>
            </w:rPr>
            <w:t>: 10</w:t>
          </w:r>
        </w:p>
      </w:tc>
    </w:tr>
    <w:tr w:rsidR="009C3E91" w:rsidRPr="00D4750A" w:rsidTr="00E31F47">
      <w:trPr>
        <w:trHeight w:val="833"/>
      </w:trPr>
      <w:tc>
        <w:tcPr>
          <w:tcW w:w="4644" w:type="dxa"/>
          <w:vMerge/>
        </w:tcPr>
        <w:p w:rsidR="009C77DD" w:rsidRPr="00D4750A" w:rsidRDefault="009C77DD" w:rsidP="00335AAD">
          <w:pPr>
            <w:pStyle w:val="Encabezado"/>
            <w:rPr>
              <w:rFonts w:ascii="Arial" w:hAnsi="Arial" w:cs="Arial"/>
              <w:szCs w:val="24"/>
            </w:rPr>
          </w:pPr>
        </w:p>
      </w:tc>
      <w:tc>
        <w:tcPr>
          <w:tcW w:w="2844" w:type="dxa"/>
          <w:vAlign w:val="center"/>
        </w:tcPr>
        <w:p w:rsidR="009C77DD" w:rsidRPr="00D4750A" w:rsidRDefault="00437F17" w:rsidP="00437F17">
          <w:pPr>
            <w:pStyle w:val="Encabezado"/>
            <w:rPr>
              <w:rFonts w:ascii="Arial" w:hAnsi="Arial" w:cs="Arial"/>
              <w:sz w:val="22"/>
              <w:szCs w:val="22"/>
            </w:rPr>
          </w:pPr>
          <w:r w:rsidRPr="00D4750A">
            <w:rPr>
              <w:rFonts w:ascii="Arial" w:hAnsi="Arial" w:cs="Arial"/>
              <w:b/>
              <w:sz w:val="22"/>
              <w:szCs w:val="22"/>
            </w:rPr>
            <w:t>ELABORÓ</w:t>
          </w:r>
          <w:r>
            <w:rPr>
              <w:rFonts w:ascii="Arial" w:hAnsi="Arial" w:cs="Arial"/>
              <w:sz w:val="22"/>
              <w:szCs w:val="22"/>
            </w:rPr>
            <w:t>: Coord. HSQ</w:t>
          </w:r>
        </w:p>
      </w:tc>
      <w:tc>
        <w:tcPr>
          <w:tcW w:w="2565" w:type="dxa"/>
          <w:shd w:val="clear" w:color="auto" w:fill="auto"/>
          <w:vAlign w:val="center"/>
        </w:tcPr>
        <w:p w:rsidR="009C77DD" w:rsidRPr="00D4750A" w:rsidRDefault="00437F17" w:rsidP="00437F17">
          <w:pPr>
            <w:pStyle w:val="Encabezado"/>
            <w:rPr>
              <w:rFonts w:ascii="Arial" w:hAnsi="Arial" w:cs="Arial"/>
              <w:sz w:val="22"/>
              <w:szCs w:val="22"/>
            </w:rPr>
          </w:pPr>
          <w:r w:rsidRPr="00D4750A">
            <w:rPr>
              <w:rFonts w:ascii="Arial" w:hAnsi="Arial" w:cs="Arial"/>
              <w:b/>
              <w:sz w:val="22"/>
              <w:szCs w:val="22"/>
            </w:rPr>
            <w:t>REVISÓ</w:t>
          </w:r>
          <w:r w:rsidR="009C77DD" w:rsidRPr="00D4750A">
            <w:rPr>
              <w:rFonts w:ascii="Arial" w:hAnsi="Arial" w:cs="Arial"/>
              <w:b/>
              <w:sz w:val="22"/>
              <w:szCs w:val="22"/>
            </w:rPr>
            <w:t xml:space="preserve"> Y </w:t>
          </w:r>
          <w:r w:rsidRPr="00D4750A">
            <w:rPr>
              <w:rFonts w:ascii="Arial" w:hAnsi="Arial" w:cs="Arial"/>
              <w:b/>
              <w:sz w:val="22"/>
              <w:szCs w:val="22"/>
            </w:rPr>
            <w:t>APROBÓ</w:t>
          </w:r>
          <w:r w:rsidR="009C77DD" w:rsidRPr="00D4750A">
            <w:rPr>
              <w:rFonts w:ascii="Arial" w:hAnsi="Arial" w:cs="Arial"/>
              <w:sz w:val="22"/>
              <w:szCs w:val="22"/>
            </w:rPr>
            <w:t xml:space="preserve">: </w:t>
          </w:r>
          <w:r w:rsidR="001B2436">
            <w:rPr>
              <w:rFonts w:ascii="Arial" w:hAnsi="Arial" w:cs="Arial"/>
              <w:sz w:val="22"/>
              <w:szCs w:val="22"/>
            </w:rPr>
            <w:t>Directora de Recursos Humanos</w:t>
          </w:r>
        </w:p>
      </w:tc>
    </w:tr>
    <w:tr w:rsidR="009C77DD" w:rsidRPr="00D4750A" w:rsidTr="00D4750A">
      <w:tc>
        <w:tcPr>
          <w:tcW w:w="10053" w:type="dxa"/>
          <w:gridSpan w:val="3"/>
        </w:tcPr>
        <w:p w:rsidR="009C77DD" w:rsidRPr="00D4750A" w:rsidRDefault="00974545" w:rsidP="00D4750A">
          <w:pPr>
            <w:pStyle w:val="Encabezado"/>
            <w:jc w:val="center"/>
            <w:rPr>
              <w:rFonts w:ascii="Arial" w:hAnsi="Arial" w:cs="Arial"/>
              <w:b/>
              <w:sz w:val="28"/>
              <w:szCs w:val="28"/>
            </w:rPr>
          </w:pPr>
          <w:r w:rsidRPr="00D4750A">
            <w:rPr>
              <w:rFonts w:ascii="Arial" w:hAnsi="Arial" w:cs="Arial"/>
              <w:b/>
              <w:sz w:val="28"/>
              <w:szCs w:val="28"/>
            </w:rPr>
            <w:t>GESTION DE TALENTO HUMANO</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F36AF9">
          <w:pPr>
            <w:pStyle w:val="Encabezado"/>
            <w:spacing w:line="360" w:lineRule="auto"/>
            <w:jc w:val="center"/>
            <w:rPr>
              <w:rFonts w:ascii="Arial" w:hAnsi="Arial"/>
              <w:b/>
              <w:sz w:val="10"/>
            </w:rPr>
          </w:pPr>
          <w:r>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5857646"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3">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20BC78F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8">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13">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14">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5"/>
  </w:num>
  <w:num w:numId="2">
    <w:abstractNumId w:val="0"/>
  </w:num>
  <w:num w:numId="3">
    <w:abstractNumId w:val="9"/>
  </w:num>
  <w:num w:numId="4">
    <w:abstractNumId w:val="3"/>
  </w:num>
  <w:num w:numId="5">
    <w:abstractNumId w:val="7"/>
  </w:num>
  <w:num w:numId="6">
    <w:abstractNumId w:val="11"/>
  </w:num>
  <w:num w:numId="7">
    <w:abstractNumId w:val="2"/>
  </w:num>
  <w:num w:numId="8">
    <w:abstractNumId w:val="1"/>
  </w:num>
  <w:num w:numId="9">
    <w:abstractNumId w:val="10"/>
  </w:num>
  <w:num w:numId="10">
    <w:abstractNumId w:val="4"/>
  </w:num>
  <w:num w:numId="11">
    <w:abstractNumId w:val="14"/>
  </w:num>
  <w:num w:numId="12">
    <w:abstractNumId w:val="6"/>
  </w:num>
  <w:num w:numId="13">
    <w:abstractNumId w:val="12"/>
  </w:num>
  <w:num w:numId="14">
    <w:abstractNumId w:val="13"/>
  </w:num>
  <w:num w:numId="15">
    <w:abstractNumId w:val="17"/>
  </w:num>
  <w:num w:numId="16">
    <w:abstractNumId w:val="16"/>
  </w:num>
  <w:num w:numId="17">
    <w:abstractNumId w:val="8"/>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34818"/>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359BF"/>
    <w:rsid w:val="00045904"/>
    <w:rsid w:val="000462B8"/>
    <w:rsid w:val="00062C84"/>
    <w:rsid w:val="00073302"/>
    <w:rsid w:val="000812E5"/>
    <w:rsid w:val="00081B78"/>
    <w:rsid w:val="000A0BEF"/>
    <w:rsid w:val="000A2996"/>
    <w:rsid w:val="000B1900"/>
    <w:rsid w:val="000B4BBE"/>
    <w:rsid w:val="000C5128"/>
    <w:rsid w:val="000D5EFF"/>
    <w:rsid w:val="0010397F"/>
    <w:rsid w:val="00106A74"/>
    <w:rsid w:val="00107F71"/>
    <w:rsid w:val="00110050"/>
    <w:rsid w:val="0011006F"/>
    <w:rsid w:val="0011138C"/>
    <w:rsid w:val="00112C9C"/>
    <w:rsid w:val="001165F3"/>
    <w:rsid w:val="00125BDF"/>
    <w:rsid w:val="001540E9"/>
    <w:rsid w:val="00155E50"/>
    <w:rsid w:val="00183196"/>
    <w:rsid w:val="0019087A"/>
    <w:rsid w:val="00192345"/>
    <w:rsid w:val="00192EBF"/>
    <w:rsid w:val="00195D43"/>
    <w:rsid w:val="001B2436"/>
    <w:rsid w:val="001B7261"/>
    <w:rsid w:val="001B7F8F"/>
    <w:rsid w:val="001C1DCA"/>
    <w:rsid w:val="001C25F6"/>
    <w:rsid w:val="001E3B42"/>
    <w:rsid w:val="001F0438"/>
    <w:rsid w:val="001F1F94"/>
    <w:rsid w:val="0020223A"/>
    <w:rsid w:val="00212681"/>
    <w:rsid w:val="00221CD5"/>
    <w:rsid w:val="00225315"/>
    <w:rsid w:val="00230BDC"/>
    <w:rsid w:val="00250CAF"/>
    <w:rsid w:val="0025373F"/>
    <w:rsid w:val="00253F12"/>
    <w:rsid w:val="00265B41"/>
    <w:rsid w:val="00267AAB"/>
    <w:rsid w:val="002713CF"/>
    <w:rsid w:val="00271590"/>
    <w:rsid w:val="00280E35"/>
    <w:rsid w:val="00291EB2"/>
    <w:rsid w:val="002C662A"/>
    <w:rsid w:val="002D6374"/>
    <w:rsid w:val="002E5B15"/>
    <w:rsid w:val="002F1B4E"/>
    <w:rsid w:val="002F7D54"/>
    <w:rsid w:val="003008EC"/>
    <w:rsid w:val="0030629A"/>
    <w:rsid w:val="00317BC3"/>
    <w:rsid w:val="00327C5F"/>
    <w:rsid w:val="00335AAD"/>
    <w:rsid w:val="003363FE"/>
    <w:rsid w:val="003373DB"/>
    <w:rsid w:val="00355E8F"/>
    <w:rsid w:val="003667E2"/>
    <w:rsid w:val="00367FD9"/>
    <w:rsid w:val="00373A7B"/>
    <w:rsid w:val="00374B52"/>
    <w:rsid w:val="003758E9"/>
    <w:rsid w:val="00377C17"/>
    <w:rsid w:val="00387A62"/>
    <w:rsid w:val="00394EA6"/>
    <w:rsid w:val="003B59EB"/>
    <w:rsid w:val="003C7412"/>
    <w:rsid w:val="003D0D31"/>
    <w:rsid w:val="003F5554"/>
    <w:rsid w:val="00410E7E"/>
    <w:rsid w:val="00433A5D"/>
    <w:rsid w:val="00437F17"/>
    <w:rsid w:val="004463FB"/>
    <w:rsid w:val="004528BF"/>
    <w:rsid w:val="0049649A"/>
    <w:rsid w:val="004A6581"/>
    <w:rsid w:val="004B4B26"/>
    <w:rsid w:val="004B687D"/>
    <w:rsid w:val="004B7D2B"/>
    <w:rsid w:val="004C5366"/>
    <w:rsid w:val="004C5CE4"/>
    <w:rsid w:val="004D1297"/>
    <w:rsid w:val="004D1C96"/>
    <w:rsid w:val="004E360C"/>
    <w:rsid w:val="004F1009"/>
    <w:rsid w:val="004F3D44"/>
    <w:rsid w:val="004F5837"/>
    <w:rsid w:val="004F6C60"/>
    <w:rsid w:val="00502761"/>
    <w:rsid w:val="00505E85"/>
    <w:rsid w:val="00514DB8"/>
    <w:rsid w:val="005157FA"/>
    <w:rsid w:val="00534D86"/>
    <w:rsid w:val="005406D7"/>
    <w:rsid w:val="00563180"/>
    <w:rsid w:val="0057303D"/>
    <w:rsid w:val="005926D3"/>
    <w:rsid w:val="005D37B1"/>
    <w:rsid w:val="005E2AE5"/>
    <w:rsid w:val="005E4FCF"/>
    <w:rsid w:val="005F2892"/>
    <w:rsid w:val="00600D5E"/>
    <w:rsid w:val="00603553"/>
    <w:rsid w:val="0061571B"/>
    <w:rsid w:val="00627E25"/>
    <w:rsid w:val="00631F6E"/>
    <w:rsid w:val="00641390"/>
    <w:rsid w:val="0064468D"/>
    <w:rsid w:val="0064623A"/>
    <w:rsid w:val="0064724B"/>
    <w:rsid w:val="0065295C"/>
    <w:rsid w:val="00664750"/>
    <w:rsid w:val="006909EC"/>
    <w:rsid w:val="0069526D"/>
    <w:rsid w:val="006954D3"/>
    <w:rsid w:val="0069556B"/>
    <w:rsid w:val="006A2B22"/>
    <w:rsid w:val="006A3CA1"/>
    <w:rsid w:val="006C2A79"/>
    <w:rsid w:val="006C381F"/>
    <w:rsid w:val="006E25F9"/>
    <w:rsid w:val="006E38D2"/>
    <w:rsid w:val="006E4C0C"/>
    <w:rsid w:val="006F3E9F"/>
    <w:rsid w:val="006F6BAF"/>
    <w:rsid w:val="00714777"/>
    <w:rsid w:val="00726539"/>
    <w:rsid w:val="00731284"/>
    <w:rsid w:val="00732709"/>
    <w:rsid w:val="007350E7"/>
    <w:rsid w:val="00743541"/>
    <w:rsid w:val="007637EC"/>
    <w:rsid w:val="00764D0F"/>
    <w:rsid w:val="00767DDA"/>
    <w:rsid w:val="00773C08"/>
    <w:rsid w:val="007816E6"/>
    <w:rsid w:val="00782312"/>
    <w:rsid w:val="00782E48"/>
    <w:rsid w:val="00787EEA"/>
    <w:rsid w:val="007B149A"/>
    <w:rsid w:val="007B375C"/>
    <w:rsid w:val="007C11BE"/>
    <w:rsid w:val="007C4DC4"/>
    <w:rsid w:val="007E016D"/>
    <w:rsid w:val="007E6209"/>
    <w:rsid w:val="007F7CF8"/>
    <w:rsid w:val="00802ABF"/>
    <w:rsid w:val="00834015"/>
    <w:rsid w:val="00836FC8"/>
    <w:rsid w:val="00840EC2"/>
    <w:rsid w:val="00851C7B"/>
    <w:rsid w:val="00853835"/>
    <w:rsid w:val="00856A03"/>
    <w:rsid w:val="008643AD"/>
    <w:rsid w:val="008656D7"/>
    <w:rsid w:val="00870939"/>
    <w:rsid w:val="008736CB"/>
    <w:rsid w:val="008864F6"/>
    <w:rsid w:val="00894169"/>
    <w:rsid w:val="0089695B"/>
    <w:rsid w:val="008A60DA"/>
    <w:rsid w:val="008B3E19"/>
    <w:rsid w:val="008D0302"/>
    <w:rsid w:val="008D31C1"/>
    <w:rsid w:val="008E0143"/>
    <w:rsid w:val="008E3E01"/>
    <w:rsid w:val="008F28B8"/>
    <w:rsid w:val="008F39D4"/>
    <w:rsid w:val="00903761"/>
    <w:rsid w:val="009070CB"/>
    <w:rsid w:val="0091388A"/>
    <w:rsid w:val="00917A23"/>
    <w:rsid w:val="009209E0"/>
    <w:rsid w:val="00924703"/>
    <w:rsid w:val="009421B0"/>
    <w:rsid w:val="00943101"/>
    <w:rsid w:val="00944397"/>
    <w:rsid w:val="00950E2B"/>
    <w:rsid w:val="0095648A"/>
    <w:rsid w:val="00963015"/>
    <w:rsid w:val="0096527C"/>
    <w:rsid w:val="00974545"/>
    <w:rsid w:val="0097528A"/>
    <w:rsid w:val="00976984"/>
    <w:rsid w:val="00977F14"/>
    <w:rsid w:val="009824F9"/>
    <w:rsid w:val="00997CE4"/>
    <w:rsid w:val="009C3E91"/>
    <w:rsid w:val="009C77DD"/>
    <w:rsid w:val="009F79FD"/>
    <w:rsid w:val="00A0031F"/>
    <w:rsid w:val="00A060E5"/>
    <w:rsid w:val="00A13071"/>
    <w:rsid w:val="00A15B21"/>
    <w:rsid w:val="00A324FF"/>
    <w:rsid w:val="00A33C82"/>
    <w:rsid w:val="00A510A0"/>
    <w:rsid w:val="00A57681"/>
    <w:rsid w:val="00A57F7B"/>
    <w:rsid w:val="00A60B98"/>
    <w:rsid w:val="00A62270"/>
    <w:rsid w:val="00A64F43"/>
    <w:rsid w:val="00A74D9D"/>
    <w:rsid w:val="00A82549"/>
    <w:rsid w:val="00A82ED8"/>
    <w:rsid w:val="00A862AF"/>
    <w:rsid w:val="00A94C4E"/>
    <w:rsid w:val="00AA2A31"/>
    <w:rsid w:val="00AA2C0C"/>
    <w:rsid w:val="00AA2E53"/>
    <w:rsid w:val="00AC4E77"/>
    <w:rsid w:val="00AE00AC"/>
    <w:rsid w:val="00AE3D1A"/>
    <w:rsid w:val="00AE43FB"/>
    <w:rsid w:val="00AF1386"/>
    <w:rsid w:val="00B05253"/>
    <w:rsid w:val="00B260E2"/>
    <w:rsid w:val="00B31E6D"/>
    <w:rsid w:val="00B3488B"/>
    <w:rsid w:val="00B533C3"/>
    <w:rsid w:val="00B64D95"/>
    <w:rsid w:val="00B9009F"/>
    <w:rsid w:val="00BC2880"/>
    <w:rsid w:val="00BC44FD"/>
    <w:rsid w:val="00BD1BA9"/>
    <w:rsid w:val="00BD5D73"/>
    <w:rsid w:val="00C05139"/>
    <w:rsid w:val="00C15FF9"/>
    <w:rsid w:val="00C1723B"/>
    <w:rsid w:val="00C335CD"/>
    <w:rsid w:val="00C35048"/>
    <w:rsid w:val="00C36D84"/>
    <w:rsid w:val="00C50550"/>
    <w:rsid w:val="00C56C78"/>
    <w:rsid w:val="00C61B21"/>
    <w:rsid w:val="00C654C3"/>
    <w:rsid w:val="00C6605C"/>
    <w:rsid w:val="00C77D7C"/>
    <w:rsid w:val="00C83E64"/>
    <w:rsid w:val="00C87F73"/>
    <w:rsid w:val="00C941FD"/>
    <w:rsid w:val="00CB404D"/>
    <w:rsid w:val="00CB5BB5"/>
    <w:rsid w:val="00CC3E8E"/>
    <w:rsid w:val="00CC6DFA"/>
    <w:rsid w:val="00CD5BDF"/>
    <w:rsid w:val="00CE0328"/>
    <w:rsid w:val="00CE10D1"/>
    <w:rsid w:val="00CE5B99"/>
    <w:rsid w:val="00CF763D"/>
    <w:rsid w:val="00D277B6"/>
    <w:rsid w:val="00D35D82"/>
    <w:rsid w:val="00D405BF"/>
    <w:rsid w:val="00D4750A"/>
    <w:rsid w:val="00D51C54"/>
    <w:rsid w:val="00D62255"/>
    <w:rsid w:val="00D63EC6"/>
    <w:rsid w:val="00D6662B"/>
    <w:rsid w:val="00D92775"/>
    <w:rsid w:val="00DA23CE"/>
    <w:rsid w:val="00DA6390"/>
    <w:rsid w:val="00DC1336"/>
    <w:rsid w:val="00DE2813"/>
    <w:rsid w:val="00DE7377"/>
    <w:rsid w:val="00DF0148"/>
    <w:rsid w:val="00E02777"/>
    <w:rsid w:val="00E05E68"/>
    <w:rsid w:val="00E23526"/>
    <w:rsid w:val="00E23A1B"/>
    <w:rsid w:val="00E27924"/>
    <w:rsid w:val="00E31F47"/>
    <w:rsid w:val="00E400BE"/>
    <w:rsid w:val="00E41C0A"/>
    <w:rsid w:val="00E43CAF"/>
    <w:rsid w:val="00E60117"/>
    <w:rsid w:val="00E7233A"/>
    <w:rsid w:val="00E77996"/>
    <w:rsid w:val="00E8333E"/>
    <w:rsid w:val="00E84A33"/>
    <w:rsid w:val="00E87DB8"/>
    <w:rsid w:val="00E906A4"/>
    <w:rsid w:val="00E947A5"/>
    <w:rsid w:val="00EA0068"/>
    <w:rsid w:val="00EA01E3"/>
    <w:rsid w:val="00EA2963"/>
    <w:rsid w:val="00EB4BFE"/>
    <w:rsid w:val="00EB6085"/>
    <w:rsid w:val="00EB6F82"/>
    <w:rsid w:val="00EC245E"/>
    <w:rsid w:val="00ED0604"/>
    <w:rsid w:val="00EE5235"/>
    <w:rsid w:val="00EF0EC1"/>
    <w:rsid w:val="00EF1970"/>
    <w:rsid w:val="00EF2F8D"/>
    <w:rsid w:val="00EF4938"/>
    <w:rsid w:val="00EF7DDD"/>
    <w:rsid w:val="00F051DF"/>
    <w:rsid w:val="00F15570"/>
    <w:rsid w:val="00F15E9E"/>
    <w:rsid w:val="00F171AE"/>
    <w:rsid w:val="00F3048C"/>
    <w:rsid w:val="00F318C7"/>
    <w:rsid w:val="00F32E51"/>
    <w:rsid w:val="00F36AF9"/>
    <w:rsid w:val="00F517FF"/>
    <w:rsid w:val="00F540BB"/>
    <w:rsid w:val="00F553D0"/>
    <w:rsid w:val="00F600C1"/>
    <w:rsid w:val="00F63B95"/>
    <w:rsid w:val="00F65D2B"/>
    <w:rsid w:val="00F668E7"/>
    <w:rsid w:val="00F84062"/>
    <w:rsid w:val="00FC6B09"/>
    <w:rsid w:val="00FC6EA2"/>
    <w:rsid w:val="00FE5D2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481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BCD83-3F02-4BE9-91AD-18AAE92F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1109</Words>
  <Characters>6104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7199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ponti</cp:lastModifiedBy>
  <cp:revision>14</cp:revision>
  <cp:lastPrinted>2012-03-07T21:23:00Z</cp:lastPrinted>
  <dcterms:created xsi:type="dcterms:W3CDTF">2012-03-07T20:16:00Z</dcterms:created>
  <dcterms:modified xsi:type="dcterms:W3CDTF">2012-08-07T20:14:00Z</dcterms:modified>
</cp:coreProperties>
</file>